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211"/>
        <w:gridCol w:w="1059"/>
        <w:gridCol w:w="88"/>
        <w:gridCol w:w="2031"/>
        <w:gridCol w:w="3181"/>
      </w:tblGrid>
      <w:tr w:rsidR="00C67FA6" w:rsidRPr="000A1895" w:rsidTr="00021EDE">
        <w:trPr>
          <w:trHeight w:val="20"/>
        </w:trPr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C67FA6" w:rsidRPr="000A189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6E63DC" w:rsidP="00C67FA6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36683F7D" wp14:editId="58587C8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E93FB1" w:rsidP="00EB656E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C67FA6" w:rsidRPr="00DB6916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DB691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68282F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68282F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8C0228" w:rsidTr="00021EDE">
        <w:tc>
          <w:tcPr>
            <w:tcW w:w="5000" w:type="pct"/>
            <w:gridSpan w:val="6"/>
          </w:tcPr>
          <w:p w:rsidR="00C67FA6" w:rsidRPr="008C0228" w:rsidRDefault="00C67FA6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C67FA6" w:rsidRPr="000A1895" w:rsidTr="000A755E">
        <w:tc>
          <w:tcPr>
            <w:tcW w:w="1568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C67FA6" w:rsidRPr="000A1895" w:rsidRDefault="00E72035" w:rsidP="00420D73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Б1.О.12</w:t>
            </w:r>
          </w:p>
        </w:tc>
        <w:tc>
          <w:tcPr>
            <w:tcW w:w="1662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67FA6" w:rsidRPr="00C8109C" w:rsidTr="00021EDE">
        <w:tc>
          <w:tcPr>
            <w:tcW w:w="5000" w:type="pct"/>
            <w:gridSpan w:val="6"/>
          </w:tcPr>
          <w:p w:rsidR="00C67FA6" w:rsidRPr="00C8109C" w:rsidRDefault="00E72035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ГАРМОНИЯ</w:t>
            </w: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A755E" w:rsidRPr="000A1895" w:rsidTr="000A755E">
        <w:tc>
          <w:tcPr>
            <w:tcW w:w="1678" w:type="pct"/>
            <w:gridSpan w:val="2"/>
          </w:tcPr>
          <w:p w:rsidR="000A755E" w:rsidRPr="000A189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3" w:type="pct"/>
          </w:tcPr>
          <w:p w:rsidR="000A755E" w:rsidRPr="000A1895" w:rsidRDefault="00082AAC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3"/>
          </w:tcPr>
          <w:p w:rsidR="000A755E" w:rsidRPr="000A1895" w:rsidRDefault="00440C03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2" w:type="pct"/>
            <w:gridSpan w:val="4"/>
          </w:tcPr>
          <w:p w:rsidR="000A755E" w:rsidRPr="00C21B15" w:rsidRDefault="00656161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2" w:type="pct"/>
            <w:gridSpan w:val="4"/>
          </w:tcPr>
          <w:p w:rsidR="000A755E" w:rsidRPr="00C21B15" w:rsidRDefault="003465AB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2" w:type="pct"/>
            <w:gridSpan w:val="4"/>
          </w:tcPr>
          <w:p w:rsidR="000A755E" w:rsidRPr="00C21B15" w:rsidRDefault="003D3996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2" w:type="pct"/>
            <w:gridSpan w:val="4"/>
          </w:tcPr>
          <w:p w:rsidR="000A755E" w:rsidRPr="00C21B15" w:rsidRDefault="00897A37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0A755E" w:rsidRDefault="000A755E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4"/>
        <w:gridCol w:w="285"/>
        <w:gridCol w:w="5919"/>
      </w:tblGrid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C67FA6" w:rsidRDefault="00E72035" w:rsidP="00C67FA6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ГАРМОНИЯ</w:t>
            </w:r>
          </w:p>
          <w:p w:rsidR="00E72035" w:rsidRPr="007D73A8" w:rsidRDefault="00E72035" w:rsidP="00C67FA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</w:tr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C67FA6" w:rsidRPr="00F044F5" w:rsidRDefault="00082AAC" w:rsidP="00C67FA6">
            <w:pPr>
              <w:spacing w:after="0"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53.03.02</w:t>
            </w:r>
            <w:r w:rsidR="00C67FA6"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440C03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  <w:r w:rsidR="00C67FA6"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F044F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="00656161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C67FA6" w:rsidTr="00021EDE">
        <w:trPr>
          <w:trHeight w:val="339"/>
        </w:trPr>
        <w:tc>
          <w:tcPr>
            <w:tcW w:w="5000" w:type="pct"/>
            <w:gridSpan w:val="4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961D1" w:rsidTr="00021EDE">
        <w:trPr>
          <w:trHeight w:val="339"/>
        </w:trPr>
        <w:tc>
          <w:tcPr>
            <w:tcW w:w="5000" w:type="pct"/>
            <w:gridSpan w:val="4"/>
          </w:tcPr>
          <w:p w:rsidR="009961D1" w:rsidRDefault="009961D1"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(</w:t>
            </w:r>
            <w:r w:rsidR="0028505E">
              <w:rPr>
                <w:rFonts w:eastAsia="Times New Roman" w:cs="Times New Roman"/>
                <w:sz w:val="24"/>
                <w:szCs w:val="24"/>
                <w:lang w:eastAsia="zh-CN"/>
              </w:rPr>
              <w:t>приказ № 730 Минобрнауки России от 01 августа 2017 г.</w:t>
            </w:r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72035" w:rsidTr="00021EDE">
        <w:tc>
          <w:tcPr>
            <w:tcW w:w="968" w:type="pct"/>
          </w:tcPr>
          <w:p w:rsidR="00E72035" w:rsidRPr="000A1895" w:rsidRDefault="00E72035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2035" w:rsidRPr="00C67135" w:rsidRDefault="00E72035" w:rsidP="00B748E8">
            <w:pPr>
              <w:spacing w:line="27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67135">
              <w:rPr>
                <w:rFonts w:eastAsia="Times New Roman"/>
                <w:sz w:val="24"/>
                <w:szCs w:val="24"/>
                <w:lang w:eastAsia="zh-CN"/>
              </w:rPr>
              <w:t>Кандидат педагогических наук,   профессор кафедры теории и истории музыки ФМИ МГИК</w:t>
            </w:r>
          </w:p>
        </w:tc>
      </w:tr>
      <w:tr w:rsidR="00E72035" w:rsidRPr="00B27923" w:rsidTr="00021EDE">
        <w:tc>
          <w:tcPr>
            <w:tcW w:w="968" w:type="pct"/>
          </w:tcPr>
          <w:p w:rsidR="00E72035" w:rsidRPr="00B27923" w:rsidRDefault="00E72035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2035" w:rsidRPr="00C67135" w:rsidRDefault="00E72035" w:rsidP="00E72035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C67135">
              <w:rPr>
                <w:rFonts w:eastAsia="Times New Roman"/>
                <w:b/>
                <w:sz w:val="24"/>
                <w:szCs w:val="24"/>
                <w:lang w:eastAsia="zh-CN"/>
              </w:rPr>
              <w:t>Иванченко Т.В.</w:t>
            </w: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C67FA6" w:rsidRPr="00B27923" w:rsidRDefault="00512D4B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16400F" w:rsidP="00EB656E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72035" w:rsidRPr="00D646F7" w:rsidRDefault="00C67FA6" w:rsidP="009F5F55">
      <w:pPr>
        <w:pStyle w:val="2"/>
        <w:numPr>
          <w:ilvl w:val="0"/>
          <w:numId w:val="5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r>
        <w:br w:type="page"/>
      </w:r>
      <w:bookmarkStart w:id="1" w:name="_Toc528600540"/>
      <w:bookmarkStart w:id="2" w:name="_Toc35855927"/>
      <w:bookmarkStart w:id="3" w:name="_Toc35863211"/>
      <w:bookmarkStart w:id="4" w:name="_Toc35867350"/>
      <w:r w:rsidR="00E72035" w:rsidRPr="00D646F7">
        <w:rPr>
          <w:rFonts w:eastAsia="Calibri"/>
        </w:rPr>
        <w:lastRenderedPageBreak/>
        <w:t xml:space="preserve">ПЕРЕЧЕНЬ </w:t>
      </w:r>
      <w:bookmarkEnd w:id="1"/>
      <w:r w:rsidR="00E72035" w:rsidRPr="00D646F7">
        <w:rPr>
          <w:rFonts w:eastAsia="Calibri"/>
        </w:rPr>
        <w:t xml:space="preserve">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</w:r>
      <w:bookmarkEnd w:id="2"/>
      <w:bookmarkEnd w:id="3"/>
      <w:bookmarkEnd w:id="4"/>
    </w:p>
    <w:p w:rsidR="00E72035" w:rsidRPr="00D646F7" w:rsidRDefault="00E72035" w:rsidP="00E72035">
      <w:pPr>
        <w:spacing w:after="0" w:line="276" w:lineRule="auto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</w:p>
    <w:p w:rsidR="00E72035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646F7">
        <w:rPr>
          <w:rFonts w:cs="Times New Roman"/>
          <w:b/>
        </w:rPr>
        <w:t>1.1.</w:t>
      </w:r>
      <w:r w:rsidRPr="00D646F7">
        <w:rPr>
          <w:rFonts w:cs="Times New Roman"/>
        </w:rPr>
        <w:t xml:space="preserve">  </w:t>
      </w:r>
      <w:r w:rsidRPr="00D646F7">
        <w:rPr>
          <w:rFonts w:cs="Times New Roman"/>
          <w:b/>
        </w:rPr>
        <w:t>Цель освоения дисциплины</w:t>
      </w:r>
      <w:r>
        <w:rPr>
          <w:rFonts w:cs="Times New Roman"/>
        </w:rPr>
        <w:t xml:space="preserve"> -</w:t>
      </w:r>
      <w:r w:rsidRPr="00D646F7">
        <w:rPr>
          <w:rFonts w:cs="Times New Roman"/>
        </w:rPr>
        <w:t xml:space="preserve"> </w:t>
      </w:r>
      <w:r w:rsidRPr="00B56B92">
        <w:rPr>
          <w:rFonts w:eastAsia="Times New Roman" w:cs="Times New Roman"/>
          <w:szCs w:val="24"/>
          <w:lang w:eastAsia="ru-RU"/>
        </w:rPr>
        <w:t>формирование высококвалифицированных бакалавров, направленное на расширение и закрепление знаний о фундаментальных закономерностях</w:t>
      </w:r>
      <w:r w:rsidRPr="00262EE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262EEE">
        <w:rPr>
          <w:rFonts w:eastAsia="Times New Roman" w:cs="Times New Roman"/>
          <w:szCs w:val="24"/>
          <w:lang w:eastAsia="ru-RU"/>
        </w:rPr>
        <w:t>историко-стилистического процесса  развития гармонического языка, приобретение навыков целостного гармонического анализа музыкальных произведений, развитие навыков письменной гармонизации мелодии и баса,  развитие навыков воссоздания на фортепиано различных гармонических  структур, формирование творческих навыков в сочинении произведений в простых   формах, в различных жанрах и стилях.</w:t>
      </w:r>
    </w:p>
    <w:p w:rsidR="00E72035" w:rsidRPr="00D646F7" w:rsidRDefault="00E72035" w:rsidP="00E72035">
      <w:pPr>
        <w:spacing w:line="276" w:lineRule="auto"/>
        <w:jc w:val="both"/>
        <w:rPr>
          <w:rFonts w:cs="Times New Roman"/>
        </w:rPr>
      </w:pPr>
    </w:p>
    <w:p w:rsidR="00E72035" w:rsidRPr="00D646F7" w:rsidRDefault="00E72035" w:rsidP="00E72035">
      <w:pPr>
        <w:spacing w:line="276" w:lineRule="auto"/>
        <w:jc w:val="both"/>
      </w:pPr>
      <w:r w:rsidRPr="00D646F7">
        <w:rPr>
          <w:rFonts w:cs="Times New Roman"/>
          <w:b/>
        </w:rPr>
        <w:t>1</w:t>
      </w:r>
      <w:r w:rsidRPr="00D646F7">
        <w:rPr>
          <w:b/>
        </w:rPr>
        <w:t>.2.       Задачи:</w:t>
      </w:r>
    </w:p>
    <w:p w:rsidR="00E72035" w:rsidRPr="003809E6" w:rsidRDefault="00E72035" w:rsidP="009F5F55">
      <w:pPr>
        <w:pStyle w:val="af2"/>
        <w:numPr>
          <w:ilvl w:val="0"/>
          <w:numId w:val="13"/>
        </w:numPr>
        <w:shd w:val="clear" w:color="auto" w:fill="FFFFFF"/>
        <w:jc w:val="both"/>
      </w:pPr>
      <w:r w:rsidRPr="003809E6">
        <w:t xml:space="preserve">Изучение </w:t>
      </w:r>
      <w:r>
        <w:rPr>
          <w:rFonts w:eastAsia="Calibri"/>
        </w:rPr>
        <w:t xml:space="preserve"> </w:t>
      </w:r>
      <w:r w:rsidRPr="00262EEE">
        <w:rPr>
          <w:lang w:eastAsia="ru-RU"/>
        </w:rPr>
        <w:t>историко-стилистического процесса  развития гармонического языка</w:t>
      </w:r>
    </w:p>
    <w:p w:rsidR="00E72035" w:rsidRPr="00D646F7" w:rsidRDefault="00E72035" w:rsidP="009F5F55">
      <w:pPr>
        <w:pStyle w:val="af2"/>
        <w:numPr>
          <w:ilvl w:val="0"/>
          <w:numId w:val="13"/>
        </w:numPr>
        <w:shd w:val="clear" w:color="auto" w:fill="FFFFFF"/>
        <w:jc w:val="both"/>
      </w:pPr>
      <w:r w:rsidRPr="00D646F7">
        <w:t xml:space="preserve">Ознакомить студентов со </w:t>
      </w:r>
      <w:r w:rsidRPr="00D646F7">
        <w:rPr>
          <w:color w:val="000000"/>
        </w:rPr>
        <w:t>специальной учебно-методической и исследовательской литературой по</w:t>
      </w:r>
      <w:r>
        <w:rPr>
          <w:color w:val="000000"/>
        </w:rPr>
        <w:t xml:space="preserve"> вопросам гармонии</w:t>
      </w:r>
    </w:p>
    <w:p w:rsidR="00E72035" w:rsidRPr="0075737B" w:rsidRDefault="00E72035" w:rsidP="009F5F55">
      <w:pPr>
        <w:pStyle w:val="af2"/>
        <w:numPr>
          <w:ilvl w:val="0"/>
          <w:numId w:val="13"/>
        </w:numPr>
        <w:shd w:val="clear" w:color="auto" w:fill="FFFFFF"/>
        <w:jc w:val="both"/>
      </w:pPr>
      <w:r w:rsidRPr="00D646F7">
        <w:rPr>
          <w:color w:val="000000"/>
        </w:rPr>
        <w:t>Р</w:t>
      </w:r>
      <w:r>
        <w:rPr>
          <w:color w:val="000000"/>
        </w:rPr>
        <w:t>азвитие навыков целостного гармонического анализа музыкальных произведений</w:t>
      </w:r>
    </w:p>
    <w:p w:rsidR="00E72035" w:rsidRDefault="00E72035" w:rsidP="009F5F55">
      <w:pPr>
        <w:pStyle w:val="af2"/>
        <w:numPr>
          <w:ilvl w:val="0"/>
          <w:numId w:val="13"/>
        </w:numPr>
        <w:shd w:val="clear" w:color="auto" w:fill="FFFFFF"/>
        <w:jc w:val="both"/>
      </w:pPr>
      <w:r>
        <w:rPr>
          <w:lang w:eastAsia="ru-RU"/>
        </w:rPr>
        <w:t>Р</w:t>
      </w:r>
      <w:r w:rsidRPr="00262EEE">
        <w:rPr>
          <w:lang w:eastAsia="ru-RU"/>
        </w:rPr>
        <w:t>азвитие навыков письменной гармо</w:t>
      </w:r>
      <w:r>
        <w:rPr>
          <w:lang w:eastAsia="ru-RU"/>
        </w:rPr>
        <w:t xml:space="preserve">низации мелодии и баса,  </w:t>
      </w:r>
      <w:r w:rsidRPr="00262EEE">
        <w:rPr>
          <w:lang w:eastAsia="ru-RU"/>
        </w:rPr>
        <w:t xml:space="preserve"> навыков воссоздания на фортепиано различных гармонических  структур,</w:t>
      </w:r>
    </w:p>
    <w:p w:rsidR="00E72035" w:rsidRPr="00D646F7" w:rsidRDefault="00E72035" w:rsidP="009F5F55">
      <w:pPr>
        <w:pStyle w:val="af2"/>
        <w:numPr>
          <w:ilvl w:val="0"/>
          <w:numId w:val="13"/>
        </w:numPr>
        <w:jc w:val="both"/>
        <w:rPr>
          <w:lang w:eastAsia="ru-RU"/>
        </w:rPr>
      </w:pPr>
      <w:r>
        <w:rPr>
          <w:lang w:eastAsia="ru-RU"/>
        </w:rPr>
        <w:t>Ф</w:t>
      </w:r>
      <w:r w:rsidRPr="0075737B">
        <w:rPr>
          <w:lang w:eastAsia="ru-RU"/>
        </w:rPr>
        <w:t>ормирование творческих навыков в сочинении произведений в простых   формах, в различных жанрах и стилях.</w:t>
      </w:r>
    </w:p>
    <w:p w:rsidR="00E72035" w:rsidRPr="003C5B02" w:rsidRDefault="00E72035" w:rsidP="009F5F55">
      <w:pPr>
        <w:pStyle w:val="af2"/>
        <w:numPr>
          <w:ilvl w:val="0"/>
          <w:numId w:val="13"/>
        </w:numPr>
        <w:rPr>
          <w:bCs/>
        </w:rPr>
      </w:pPr>
      <w:r>
        <w:rPr>
          <w:color w:val="000000"/>
        </w:rPr>
        <w:t>Подготовка специалиста, владеющего</w:t>
      </w:r>
      <w:r w:rsidRPr="003809E6">
        <w:rPr>
          <w:rFonts w:eastAsia="Calibri"/>
        </w:rPr>
        <w:t xml:space="preserve"> </w:t>
      </w:r>
      <w:r w:rsidRPr="00714334">
        <w:rPr>
          <w:rFonts w:eastAsia="Calibri"/>
        </w:rPr>
        <w:t>проф</w:t>
      </w:r>
      <w:r>
        <w:rPr>
          <w:rFonts w:eastAsia="Calibri"/>
        </w:rPr>
        <w:t>ессиональными знаниями</w:t>
      </w:r>
      <w:r w:rsidRPr="00714334">
        <w:rPr>
          <w:rFonts w:eastAsia="Calibri"/>
        </w:rPr>
        <w:t xml:space="preserve"> </w:t>
      </w:r>
      <w:r>
        <w:rPr>
          <w:rFonts w:eastAsia="Calibri"/>
        </w:rPr>
        <w:t>в области гармонии для будущей педагогической деятельности</w:t>
      </w:r>
    </w:p>
    <w:p w:rsidR="00E72035" w:rsidRPr="00262EEE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Default="00E72035" w:rsidP="00E72035">
      <w:pPr>
        <w:spacing w:after="0" w:line="276" w:lineRule="auto"/>
        <w:ind w:firstLine="709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714334">
        <w:rPr>
          <w:rFonts w:eastAsia="Times New Roman" w:cs="Times New Roman"/>
          <w:b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E72035" w:rsidRPr="003C5B02" w:rsidRDefault="00E72035" w:rsidP="00E72035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                                                                                                                    </w:t>
      </w:r>
      <w:r w:rsidRPr="003C5B02">
        <w:rPr>
          <w:rFonts w:eastAsia="Times New Roman" w:cs="Times New Roman"/>
          <w:bCs/>
          <w:szCs w:val="24"/>
          <w:lang w:eastAsia="zh-CN"/>
        </w:rPr>
        <w:t>Таблица 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8267"/>
      </w:tblGrid>
      <w:tr w:rsidR="00E72035" w:rsidRPr="0057625E" w:rsidTr="008D4C27">
        <w:tc>
          <w:tcPr>
            <w:tcW w:w="1339" w:type="dxa"/>
            <w:shd w:val="clear" w:color="auto" w:fill="auto"/>
          </w:tcPr>
          <w:p w:rsidR="00E72035" w:rsidRPr="0057625E" w:rsidRDefault="00E72035" w:rsidP="00B748E8">
            <w:pPr>
              <w:spacing w:after="200" w:line="276" w:lineRule="auto"/>
              <w:jc w:val="both"/>
              <w:rPr>
                <w:rFonts w:eastAsia="Times New Roman" w:cs="Times New Roman"/>
                <w:b/>
                <w:bCs/>
                <w:lang w:eastAsia="ru-RU"/>
              </w:rPr>
            </w:pPr>
            <w:r w:rsidRPr="0057625E">
              <w:rPr>
                <w:rFonts w:eastAsia="Times New Roman" w:cs="Times New Roman"/>
                <w:b/>
                <w:bCs/>
                <w:lang w:eastAsia="ru-RU"/>
              </w:rPr>
              <w:t>ОПК - 1</w:t>
            </w:r>
          </w:p>
        </w:tc>
        <w:tc>
          <w:tcPr>
            <w:tcW w:w="8267" w:type="dxa"/>
            <w:shd w:val="clear" w:color="auto" w:fill="auto"/>
          </w:tcPr>
          <w:p w:rsidR="00E72035" w:rsidRPr="0057625E" w:rsidRDefault="00E72035" w:rsidP="00B748E8">
            <w:pPr>
              <w:spacing w:after="20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 особенностях музыкального искусства</w:t>
            </w: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2035" w:rsidRPr="0057625E" w:rsidTr="008D4C27">
        <w:tc>
          <w:tcPr>
            <w:tcW w:w="1339" w:type="dxa"/>
            <w:shd w:val="clear" w:color="auto" w:fill="auto"/>
          </w:tcPr>
          <w:p w:rsidR="00E72035" w:rsidRPr="0057625E" w:rsidRDefault="00E72035" w:rsidP="00B748E8">
            <w:pPr>
              <w:spacing w:after="200" w:line="276" w:lineRule="auto"/>
              <w:jc w:val="both"/>
              <w:rPr>
                <w:rFonts w:eastAsia="Times New Roman" w:cs="Times New Roman"/>
                <w:b/>
                <w:bCs/>
                <w:lang w:eastAsia="ru-RU"/>
              </w:rPr>
            </w:pPr>
            <w:r w:rsidRPr="0057625E">
              <w:rPr>
                <w:rFonts w:eastAsia="Times New Roman" w:cs="Times New Roman"/>
                <w:b/>
                <w:bCs/>
                <w:lang w:eastAsia="ru-RU"/>
              </w:rPr>
              <w:t>ОПК – 6</w:t>
            </w:r>
          </w:p>
        </w:tc>
        <w:tc>
          <w:tcPr>
            <w:tcW w:w="8267" w:type="dxa"/>
            <w:shd w:val="clear" w:color="auto" w:fill="auto"/>
          </w:tcPr>
          <w:p w:rsidR="00E72035" w:rsidRPr="0057625E" w:rsidRDefault="00E72035" w:rsidP="00B748E8">
            <w:pPr>
              <w:spacing w:after="200" w:line="276" w:lineRule="auto"/>
              <w:jc w:val="both"/>
              <w:rPr>
                <w:rFonts w:eastAsia="Times New Roman" w:cs="Times New Roman"/>
                <w:lang w:eastAsia="ru-RU"/>
              </w:rPr>
            </w:pP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E72035" w:rsidRPr="00714334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b/>
          <w:i/>
          <w:szCs w:val="24"/>
          <w:lang w:eastAsia="zh-CN"/>
        </w:rPr>
        <w:t>Перечень планируемых результатов обучения по дисциплине</w:t>
      </w:r>
      <w:r w:rsidRPr="00714334">
        <w:rPr>
          <w:rFonts w:eastAsia="Times New Roman" w:cs="Times New Roman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E72035" w:rsidRDefault="00E72035" w:rsidP="00E72035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                                                                                            Таблица 2</w:t>
      </w:r>
    </w:p>
    <w:p w:rsidR="00E72035" w:rsidRDefault="00E72035" w:rsidP="00E72035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2355"/>
        <w:gridCol w:w="1279"/>
        <w:gridCol w:w="4783"/>
      </w:tblGrid>
      <w:tr w:rsidR="008D4C27" w:rsidRPr="00617AE7" w:rsidTr="008D4C27">
        <w:trPr>
          <w:trHeight w:val="501"/>
        </w:trPr>
        <w:tc>
          <w:tcPr>
            <w:tcW w:w="603" w:type="pct"/>
            <w:vMerge w:val="restart"/>
            <w:shd w:val="clear" w:color="000000" w:fill="FFFFFF"/>
          </w:tcPr>
          <w:p w:rsidR="008D4C27" w:rsidRPr="00617AE7" w:rsidRDefault="008D4C27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17AE7">
              <w:rPr>
                <w:rFonts w:eastAsia="Times New Roman" w:cs="Times New Roman"/>
                <w:b/>
                <w:bCs/>
                <w:lang w:eastAsia="ru-RU"/>
              </w:rPr>
              <w:t>ОПК - 1</w:t>
            </w:r>
          </w:p>
        </w:tc>
        <w:tc>
          <w:tcPr>
            <w:tcW w:w="1230" w:type="pct"/>
            <w:vMerge w:val="restart"/>
            <w:shd w:val="clear" w:color="auto" w:fill="auto"/>
          </w:tcPr>
          <w:p w:rsidR="008D4C27" w:rsidRPr="00617AE7" w:rsidRDefault="008D4C27" w:rsidP="00B74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</w:t>
            </w:r>
          </w:p>
        </w:tc>
        <w:tc>
          <w:tcPr>
            <w:tcW w:w="668" w:type="pct"/>
            <w:shd w:val="clear" w:color="000000" w:fill="FFFFFF"/>
          </w:tcPr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2498" w:type="pct"/>
            <w:vAlign w:val="center"/>
          </w:tcPr>
          <w:p w:rsidR="008D4C27" w:rsidRPr="00617AE7" w:rsidRDefault="008D4C27" w:rsidP="00B748E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617AE7">
              <w:rPr>
                <w:rFonts w:cs="Times New Roman"/>
                <w:color w:val="000000"/>
                <w:sz w:val="20"/>
                <w:szCs w:val="20"/>
              </w:rPr>
              <w:t>– характеристику гармонического языка, его составных частей</w:t>
            </w:r>
          </w:p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Calibri" w:cs="Times New Roman"/>
                <w:sz w:val="20"/>
                <w:szCs w:val="20"/>
              </w:rPr>
              <w:t>-основные принципы связи элементов музыкального языка: гармонии. мелодии, фактуры, лада, тональности, ритмики, тембра</w:t>
            </w:r>
          </w:p>
        </w:tc>
      </w:tr>
      <w:tr w:rsidR="008D4C27" w:rsidRPr="00617AE7" w:rsidTr="008D4C27">
        <w:trPr>
          <w:trHeight w:val="1180"/>
        </w:trPr>
        <w:tc>
          <w:tcPr>
            <w:tcW w:w="603" w:type="pct"/>
            <w:vMerge/>
            <w:shd w:val="clear" w:color="000000" w:fill="FFFFFF"/>
          </w:tcPr>
          <w:p w:rsidR="008D4C27" w:rsidRPr="00617AE7" w:rsidRDefault="008D4C27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</w:tcPr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shd w:val="clear" w:color="000000" w:fill="FFFFFF"/>
          </w:tcPr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2498" w:type="pct"/>
            <w:vAlign w:val="center"/>
          </w:tcPr>
          <w:p w:rsidR="008D4C27" w:rsidRPr="00617AE7" w:rsidRDefault="008D4C27" w:rsidP="00B748E8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17AE7">
              <w:rPr>
                <w:rFonts w:eastAsia="Calibri" w:cs="Times New Roman"/>
                <w:sz w:val="20"/>
                <w:szCs w:val="20"/>
              </w:rPr>
              <w:t>- анализировать и строить элементы традиционных гармонических структур</w:t>
            </w:r>
          </w:p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Calibri" w:cs="Times New Roman"/>
                <w:sz w:val="20"/>
                <w:szCs w:val="20"/>
              </w:rPr>
              <w:t>- анализировать и строить элементы современных гармонических структур</w:t>
            </w:r>
          </w:p>
        </w:tc>
      </w:tr>
      <w:tr w:rsidR="008D4C27" w:rsidRPr="00617AE7" w:rsidTr="008D4C27">
        <w:trPr>
          <w:trHeight w:val="749"/>
        </w:trPr>
        <w:tc>
          <w:tcPr>
            <w:tcW w:w="603" w:type="pct"/>
            <w:vMerge/>
            <w:shd w:val="clear" w:color="000000" w:fill="FFFFFF"/>
          </w:tcPr>
          <w:p w:rsidR="008D4C27" w:rsidRPr="00617AE7" w:rsidRDefault="008D4C27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</w:tcPr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shd w:val="clear" w:color="000000" w:fill="FFFFFF"/>
          </w:tcPr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2498" w:type="pct"/>
            <w:vAlign w:val="center"/>
          </w:tcPr>
          <w:p w:rsidR="008D4C27" w:rsidRPr="00617AE7" w:rsidRDefault="008D4C27" w:rsidP="00B748E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617AE7">
              <w:rPr>
                <w:rFonts w:cs="Times New Roman"/>
                <w:color w:val="000000"/>
                <w:sz w:val="20"/>
                <w:szCs w:val="20"/>
              </w:rPr>
              <w:t>-приемами игры различных упражнений по гармонии на фортепиано</w:t>
            </w:r>
          </w:p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Calibri" w:cs="Times New Roman"/>
                <w:sz w:val="20"/>
                <w:szCs w:val="20"/>
              </w:rPr>
              <w:t>- профессиональной терминологией</w:t>
            </w:r>
          </w:p>
        </w:tc>
      </w:tr>
      <w:tr w:rsidR="008D4C27" w:rsidRPr="00617AE7" w:rsidTr="008D4C27">
        <w:trPr>
          <w:trHeight w:val="811"/>
        </w:trPr>
        <w:tc>
          <w:tcPr>
            <w:tcW w:w="603" w:type="pct"/>
            <w:vMerge w:val="restart"/>
            <w:shd w:val="clear" w:color="000000" w:fill="FFFFFF"/>
            <w:hideMark/>
          </w:tcPr>
          <w:p w:rsidR="008D4C27" w:rsidRPr="00617AE7" w:rsidRDefault="008D4C27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17AE7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ОПК-6</w:t>
            </w:r>
          </w:p>
          <w:p w:rsidR="008D4C27" w:rsidRPr="00617AE7" w:rsidRDefault="008D4C27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  <w:r w:rsidRPr="00617AE7">
              <w:rPr>
                <w:rFonts w:eastAsia="Times New Roman" w:cs="Times New Roman"/>
                <w:b/>
                <w:bCs/>
                <w:color w:val="FFFFFF"/>
                <w:szCs w:val="24"/>
              </w:rPr>
              <w:t>ОПК-2</w:t>
            </w:r>
          </w:p>
          <w:p w:rsidR="008D4C27" w:rsidRPr="00617AE7" w:rsidRDefault="008D4C27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17AE7">
              <w:rPr>
                <w:rFonts w:eastAsia="Times New Roman" w:cs="Times New Roman"/>
                <w:b/>
                <w:bCs/>
                <w:color w:val="FFFFFF"/>
                <w:szCs w:val="24"/>
              </w:rPr>
              <w:t>ОПК-2</w:t>
            </w:r>
          </w:p>
        </w:tc>
        <w:tc>
          <w:tcPr>
            <w:tcW w:w="1230" w:type="pct"/>
            <w:vMerge w:val="restart"/>
            <w:shd w:val="clear" w:color="000000" w:fill="FFFFFF"/>
          </w:tcPr>
          <w:p w:rsidR="008D4C27" w:rsidRPr="00617AE7" w:rsidRDefault="008D4C27" w:rsidP="00B74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668" w:type="pct"/>
            <w:shd w:val="clear" w:color="000000" w:fill="FFFFFF"/>
            <w:hideMark/>
          </w:tcPr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2498" w:type="pct"/>
          </w:tcPr>
          <w:p w:rsidR="008D4C27" w:rsidRPr="00617AE7" w:rsidRDefault="008D4C27" w:rsidP="00B748E8">
            <w:pPr>
              <w:jc w:val="both"/>
              <w:rPr>
                <w:rFonts w:cs="Times New Roman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 xml:space="preserve"> – способы   записи  элементов гармонического языка в нотном тексте, используя внутренний слух</w:t>
            </w:r>
          </w:p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>-принципы гармонической организации музыкального произведения,  выразительные средства гармонии, используя внутренний слух</w:t>
            </w:r>
          </w:p>
        </w:tc>
      </w:tr>
      <w:tr w:rsidR="008D4C27" w:rsidRPr="00617AE7" w:rsidTr="008D4C27">
        <w:trPr>
          <w:trHeight w:val="416"/>
        </w:trPr>
        <w:tc>
          <w:tcPr>
            <w:tcW w:w="603" w:type="pct"/>
            <w:vMerge/>
            <w:shd w:val="clear" w:color="000000" w:fill="FFFFFF"/>
            <w:hideMark/>
          </w:tcPr>
          <w:p w:rsidR="008D4C27" w:rsidRPr="00617AE7" w:rsidRDefault="008D4C27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shd w:val="clear" w:color="000000" w:fill="FFFFFF"/>
            <w:hideMark/>
          </w:tcPr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2498" w:type="pct"/>
          </w:tcPr>
          <w:p w:rsidR="008D4C27" w:rsidRPr="00617AE7" w:rsidRDefault="008D4C27" w:rsidP="00B748E8">
            <w:pPr>
              <w:jc w:val="both"/>
              <w:rPr>
                <w:rFonts w:cs="Times New Roman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 xml:space="preserve">–записывать музыкально-гармонический материал нотами </w:t>
            </w:r>
          </w:p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>- анализировать музыкальное произведение во всей совокупности составляющих его компонентов, гармонического развития, опираясь на представления, сформированные внутренним слухом;</w:t>
            </w:r>
          </w:p>
        </w:tc>
      </w:tr>
      <w:tr w:rsidR="008D4C27" w:rsidRPr="00617AE7" w:rsidTr="008D4C27">
        <w:trPr>
          <w:trHeight w:val="641"/>
        </w:trPr>
        <w:tc>
          <w:tcPr>
            <w:tcW w:w="603" w:type="pct"/>
            <w:vMerge/>
            <w:shd w:val="clear" w:color="000000" w:fill="FFFFFF"/>
            <w:hideMark/>
          </w:tcPr>
          <w:p w:rsidR="008D4C27" w:rsidRPr="00617AE7" w:rsidRDefault="008D4C27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shd w:val="clear" w:color="000000" w:fill="FFFFFF"/>
            <w:hideMark/>
          </w:tcPr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2498" w:type="pct"/>
          </w:tcPr>
          <w:p w:rsidR="008D4C27" w:rsidRPr="00617AE7" w:rsidRDefault="008D4C27" w:rsidP="00B748E8">
            <w:pPr>
              <w:jc w:val="both"/>
              <w:rPr>
                <w:rFonts w:cs="Times New Roman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>- знаниями о тональной и атональной гармонических системах с опорой на нотный текст, постигаемый внутренним слухом</w:t>
            </w:r>
          </w:p>
          <w:p w:rsidR="008D4C27" w:rsidRPr="00617AE7" w:rsidRDefault="008D4C27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>-навыками гармонического анализа музыкальной композиции с опорой на нотный текст, постигаемый внутренним слухом</w:t>
            </w:r>
          </w:p>
        </w:tc>
      </w:tr>
    </w:tbl>
    <w:p w:rsidR="00E72035" w:rsidRPr="00617AE7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17AE7">
        <w:rPr>
          <w:rFonts w:eastAsia="Calibri" w:cs="Times New Roman"/>
          <w:b/>
          <w:szCs w:val="24"/>
          <w:lang w:eastAsia="ru-RU"/>
        </w:rPr>
        <w:t xml:space="preserve">        </w:t>
      </w:r>
    </w:p>
    <w:p w:rsidR="008D4C27" w:rsidRDefault="008D4C27" w:rsidP="008D4C27">
      <w:pPr>
        <w:spacing w:line="276" w:lineRule="auto"/>
        <w:jc w:val="both"/>
      </w:pPr>
    </w:p>
    <w:p w:rsidR="008D4C27" w:rsidRPr="00B17853" w:rsidRDefault="008D4C27" w:rsidP="008D4C27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t xml:space="preserve">          2.  </w:t>
      </w:r>
      <w:r w:rsidRPr="00B17853">
        <w:rPr>
          <w:rFonts w:eastAsia="Arial Unicode MS" w:cs="Times New Roman"/>
          <w:b/>
          <w:bCs/>
          <w:sz w:val="28"/>
          <w:szCs w:val="28"/>
          <w:lang w:eastAsia="zh-CN"/>
        </w:rPr>
        <w:t>МЕСТО ДИСЦИПЛИНЫ В СТРУКТУРЕ ОПОП ВО</w:t>
      </w:r>
    </w:p>
    <w:p w:rsidR="008D4C27" w:rsidRPr="00B17853" w:rsidRDefault="008D4C27" w:rsidP="008D4C27">
      <w:pPr>
        <w:keepNext/>
        <w:spacing w:after="0" w:line="240" w:lineRule="auto"/>
        <w:ind w:left="720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</w:p>
    <w:p w:rsidR="008D4C27" w:rsidRDefault="008D4C27" w:rsidP="008D4C27">
      <w:pPr>
        <w:tabs>
          <w:tab w:val="right" w:leader="underscore" w:pos="8505"/>
        </w:tabs>
        <w:spacing w:after="0" w:line="276" w:lineRule="auto"/>
        <w:ind w:left="720"/>
        <w:jc w:val="both"/>
        <w:rPr>
          <w:rFonts w:eastAsia="Times New Roman" w:cs="Times New Roman"/>
          <w:color w:val="000000"/>
          <w:szCs w:val="24"/>
        </w:rPr>
      </w:pPr>
      <w:r w:rsidRPr="00C80197">
        <w:rPr>
          <w:rFonts w:eastAsia="Times New Roman" w:cs="Times New Roman"/>
          <w:color w:val="000000"/>
          <w:szCs w:val="24"/>
        </w:rPr>
        <w:t>Дисциплина</w:t>
      </w:r>
      <w:r>
        <w:rPr>
          <w:rFonts w:eastAsia="Times New Roman" w:cs="Times New Roman"/>
          <w:color w:val="000000"/>
          <w:szCs w:val="24"/>
        </w:rPr>
        <w:t xml:space="preserve"> «Гармония»</w:t>
      </w:r>
      <w:r w:rsidRPr="00C80197">
        <w:rPr>
          <w:rFonts w:eastAsia="Times New Roman" w:cs="Times New Roman"/>
          <w:color w:val="000000"/>
          <w:szCs w:val="24"/>
        </w:rPr>
        <w:t xml:space="preserve"> находится в Обязательной части учебного плана п</w:t>
      </w:r>
      <w:r>
        <w:rPr>
          <w:rFonts w:eastAsia="Times New Roman" w:cs="Times New Roman"/>
          <w:color w:val="000000"/>
          <w:szCs w:val="24"/>
        </w:rPr>
        <w:t>о</w:t>
      </w:r>
    </w:p>
    <w:p w:rsidR="008D4C27" w:rsidRPr="00C80197" w:rsidRDefault="008D4C27" w:rsidP="008D4C27">
      <w:pPr>
        <w:tabs>
          <w:tab w:val="right" w:leader="underscore" w:pos="8505"/>
        </w:tabs>
        <w:spacing w:after="0" w:line="276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</w:rPr>
        <w:t xml:space="preserve"> направлению подготовки</w:t>
      </w:r>
      <w:r w:rsidRPr="00C80197">
        <w:rPr>
          <w:rFonts w:eastAsia="Times New Roman" w:cs="Times New Roman"/>
          <w:color w:val="000000"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</w:rPr>
        <w:t>53.03.02</w:t>
      </w:r>
      <w:r w:rsidRPr="00C80197">
        <w:rPr>
          <w:rFonts w:eastAsia="Times New Roman" w:cs="Times New Roman"/>
          <w:color w:val="000000"/>
          <w:szCs w:val="24"/>
        </w:rPr>
        <w:t xml:space="preserve"> </w:t>
      </w:r>
      <w:r w:rsidRPr="00C80197">
        <w:rPr>
          <w:rFonts w:cs="Times New Roman"/>
          <w:szCs w:val="24"/>
        </w:rPr>
        <w:t>«</w:t>
      </w:r>
      <w:r>
        <w:rPr>
          <w:rFonts w:cs="Times New Roman"/>
          <w:szCs w:val="24"/>
        </w:rPr>
        <w:t>Музыкально-инструментальное искусство</w:t>
      </w:r>
      <w:r w:rsidRPr="00C80197">
        <w:rPr>
          <w:rFonts w:cs="Times New Roman"/>
          <w:szCs w:val="24"/>
        </w:rPr>
        <w:t>»</w:t>
      </w:r>
      <w:r>
        <w:rPr>
          <w:rFonts w:cs="Times New Roman"/>
          <w:szCs w:val="24"/>
        </w:rPr>
        <w:t xml:space="preserve">, </w:t>
      </w:r>
      <w:r w:rsidRPr="00C80197">
        <w:rPr>
          <w:rFonts w:eastAsia="Times New Roman" w:cs="Times New Roman"/>
          <w:bCs/>
          <w:szCs w:val="24"/>
          <w:lang w:eastAsia="ru-RU"/>
        </w:rPr>
        <w:t>профиль «</w:t>
      </w:r>
      <w:r>
        <w:rPr>
          <w:rFonts w:eastAsia="Times New Roman" w:cs="Times New Roman"/>
          <w:bCs/>
          <w:szCs w:val="24"/>
          <w:lang w:eastAsia="ru-RU"/>
        </w:rPr>
        <w:t>Баян, аккордеон и струнные щипковые инструменты</w:t>
      </w:r>
      <w:r w:rsidRPr="00C80197">
        <w:rPr>
          <w:rFonts w:eastAsia="Times New Roman" w:cs="Times New Roman"/>
          <w:bCs/>
          <w:szCs w:val="24"/>
          <w:lang w:eastAsia="ru-RU"/>
        </w:rPr>
        <w:t>».</w:t>
      </w:r>
      <w:r>
        <w:rPr>
          <w:rFonts w:eastAsia="Times New Roman" w:cs="Times New Roman"/>
          <w:bCs/>
          <w:szCs w:val="24"/>
          <w:lang w:eastAsia="ru-RU"/>
        </w:rPr>
        <w:t xml:space="preserve"> Дисциплина «Гармония» изучается в 1,2  семестрах.</w:t>
      </w:r>
    </w:p>
    <w:p w:rsidR="008D4C27" w:rsidRDefault="008D4C27" w:rsidP="008D4C27">
      <w:pPr>
        <w:tabs>
          <w:tab w:val="right" w:leader="underscore" w:pos="8505"/>
        </w:tabs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Входные знания, умения и компетенции, необходимые для изучения данного курса формируются в процессе с</w:t>
      </w:r>
      <w:r w:rsidRPr="00C80197">
        <w:rPr>
          <w:rFonts w:cs="Times New Roman"/>
          <w:szCs w:val="24"/>
        </w:rPr>
        <w:t xml:space="preserve"> освоением дисциплин  гуманитарного, социального, экономического цикла, профессионального цикла – истории, эстетики и теории искусства, философии, истории искусств,  истории и теории искусства, педагогики и психологии, музыкальной педагогики и психологии, истории зарубежной и отечествен</w:t>
      </w:r>
      <w:r>
        <w:rPr>
          <w:rFonts w:cs="Times New Roman"/>
          <w:szCs w:val="24"/>
        </w:rPr>
        <w:t>ной музыки, сольфеджио,</w:t>
      </w:r>
      <w:r w:rsidRPr="00C80197">
        <w:rPr>
          <w:rFonts w:cs="Times New Roman"/>
          <w:szCs w:val="24"/>
        </w:rPr>
        <w:t xml:space="preserve"> полифонии, инструментоведения, истории нотации, музыкальной терминологии, хорового класса. </w:t>
      </w:r>
    </w:p>
    <w:p w:rsidR="008D4C27" w:rsidRDefault="008D4C27" w:rsidP="008D4C27">
      <w:pPr>
        <w:tabs>
          <w:tab w:val="right" w:leader="underscore" w:pos="8505"/>
        </w:tabs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 w:rsidRPr="00C80197">
        <w:rPr>
          <w:rFonts w:cs="Times New Roman"/>
          <w:szCs w:val="24"/>
        </w:rPr>
        <w:t>Освоение данной дисциплины является основой для последующего изучения дисциплин: основ научных исследований, специального класса, основ композиции, содержания и форма в музыке, исполнительской интерпретации, также для прохождения практики (педагогической, лект</w:t>
      </w:r>
      <w:r>
        <w:rPr>
          <w:rFonts w:cs="Times New Roman"/>
          <w:szCs w:val="24"/>
        </w:rPr>
        <w:t>орской), подготовки к Г</w:t>
      </w:r>
      <w:r w:rsidRPr="00C80197">
        <w:rPr>
          <w:rFonts w:cs="Times New Roman"/>
          <w:szCs w:val="24"/>
        </w:rPr>
        <w:t xml:space="preserve">осударственной </w:t>
      </w:r>
      <w:r>
        <w:rPr>
          <w:rFonts w:cs="Times New Roman"/>
          <w:szCs w:val="24"/>
        </w:rPr>
        <w:t xml:space="preserve">итоговой </w:t>
      </w:r>
      <w:r w:rsidRPr="00C80197">
        <w:rPr>
          <w:rFonts w:cs="Times New Roman"/>
          <w:szCs w:val="24"/>
        </w:rPr>
        <w:t>аттестации.</w:t>
      </w:r>
      <w:r>
        <w:rPr>
          <w:rFonts w:cs="Times New Roman"/>
          <w:szCs w:val="24"/>
        </w:rPr>
        <w:t xml:space="preserve">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</w:t>
      </w:r>
    </w:p>
    <w:p w:rsidR="008D4C27" w:rsidRPr="0014226B" w:rsidRDefault="008D4C27" w:rsidP="008D4C27">
      <w:pPr>
        <w:tabs>
          <w:tab w:val="right" w:leader="underscore" w:pos="8505"/>
        </w:tabs>
        <w:spacing w:after="0" w:line="276" w:lineRule="auto"/>
        <w:jc w:val="both"/>
        <w:rPr>
          <w:rFonts w:cs="Times New Roman"/>
          <w:szCs w:val="24"/>
        </w:rPr>
      </w:pPr>
    </w:p>
    <w:p w:rsidR="008D4C27" w:rsidRDefault="008D4C27" w:rsidP="008D4C27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lastRenderedPageBreak/>
        <w:t xml:space="preserve">3.   </w:t>
      </w:r>
      <w:r>
        <w:rPr>
          <w:rFonts w:eastAsia="Arial Unicode MS" w:cs="Times New Roman"/>
          <w:b/>
          <w:bCs/>
          <w:sz w:val="28"/>
          <w:szCs w:val="28"/>
          <w:lang w:eastAsia="zh-CN"/>
        </w:rPr>
        <w:t>КОМПЕТЕНЦИИ ОБУЧАЮЩЕГОСЯ, ФОРМИРУЕМЫЕ В РЕЗУЛЬТАТЕ ОСВОЕНИЯ ДИСЦИПЛИНЫ</w:t>
      </w:r>
    </w:p>
    <w:p w:rsidR="008D4C27" w:rsidRDefault="008D4C27" w:rsidP="008D4C27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</w:p>
    <w:p w:rsidR="008D4C27" w:rsidRDefault="008D4C27" w:rsidP="008D4C27">
      <w:pPr>
        <w:spacing w:after="0" w:line="240" w:lineRule="auto"/>
        <w:jc w:val="both"/>
      </w:pPr>
      <w:r>
        <w:rPr>
          <w:szCs w:val="24"/>
          <w:lang w:eastAsia="ru-RU"/>
        </w:rPr>
        <w:t xml:space="preserve">      Процесс освоения дисциплины направлен на формирование компетенции ОПК – 1, ОПК – 6 в соответствии с ФГОС ВО и ОПОП ВО </w:t>
      </w:r>
      <w:r w:rsidRPr="00CA0FF8">
        <w:t xml:space="preserve">по направлению подготовки </w:t>
      </w:r>
      <w:r>
        <w:t>53.03.02</w:t>
      </w:r>
      <w:r w:rsidRPr="00CA0FF8">
        <w:t xml:space="preserve"> «</w:t>
      </w:r>
      <w:r>
        <w:t>Музыкально-инструментальное искусство», профилю «Баян, аккордеон и струнные щипковые инструменты</w:t>
      </w:r>
      <w:r w:rsidRPr="00CA0FF8">
        <w:t>».</w:t>
      </w:r>
    </w:p>
    <w:p w:rsidR="008D4C27" w:rsidRDefault="008D4C27" w:rsidP="008D4C27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0"/>
        <w:gridCol w:w="2533"/>
        <w:gridCol w:w="4828"/>
      </w:tblGrid>
      <w:tr w:rsidR="008D4C27" w:rsidRPr="009B7C14" w:rsidTr="00463592">
        <w:trPr>
          <w:trHeight w:val="759"/>
        </w:trPr>
        <w:tc>
          <w:tcPr>
            <w:tcW w:w="1990" w:type="dxa"/>
          </w:tcPr>
          <w:p w:rsidR="008D4C27" w:rsidRDefault="008D4C27" w:rsidP="00463592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3" w:type="dxa"/>
          </w:tcPr>
          <w:p w:rsidR="008D4C27" w:rsidRPr="001C14E4" w:rsidRDefault="008D4C27" w:rsidP="00463592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 w:rsidRPr="001C14E4">
              <w:rPr>
                <w:b/>
                <w:szCs w:val="24"/>
                <w:lang w:eastAsia="ru-RU"/>
              </w:rPr>
              <w:t>Индикаторы</w:t>
            </w:r>
          </w:p>
          <w:p w:rsidR="008D4C27" w:rsidRPr="001C14E4" w:rsidRDefault="008D4C27" w:rsidP="00463592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 w:rsidRPr="001C14E4">
              <w:rPr>
                <w:b/>
                <w:szCs w:val="24"/>
                <w:lang w:eastAsia="ru-RU"/>
              </w:rPr>
              <w:t>компетенций</w:t>
            </w:r>
          </w:p>
          <w:p w:rsidR="008D4C27" w:rsidRPr="001C14E4" w:rsidRDefault="008D4C27" w:rsidP="00463592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</w:p>
          <w:p w:rsidR="008D4C27" w:rsidRDefault="008D4C27" w:rsidP="00463592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</w:p>
        </w:tc>
        <w:tc>
          <w:tcPr>
            <w:tcW w:w="4828" w:type="dxa"/>
          </w:tcPr>
          <w:p w:rsidR="008D4C27" w:rsidRDefault="008D4C27" w:rsidP="00463592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Результаты обучения</w:t>
            </w:r>
          </w:p>
        </w:tc>
      </w:tr>
      <w:tr w:rsidR="008D4C27" w:rsidRPr="009B7C14" w:rsidTr="00463592">
        <w:trPr>
          <w:trHeight w:val="1288"/>
        </w:trPr>
        <w:tc>
          <w:tcPr>
            <w:tcW w:w="1990" w:type="dxa"/>
          </w:tcPr>
          <w:p w:rsidR="008D4C27" w:rsidRPr="00F96304" w:rsidRDefault="008D4C27" w:rsidP="00463592">
            <w:pPr>
              <w:jc w:val="both"/>
              <w:rPr>
                <w:color w:val="000000"/>
                <w:szCs w:val="24"/>
              </w:rPr>
            </w:pPr>
            <w:r w:rsidRPr="00F96304">
              <w:rPr>
                <w:color w:val="000000"/>
                <w:szCs w:val="24"/>
              </w:rPr>
              <w:t>ОПК – 1</w:t>
            </w:r>
          </w:p>
          <w:p w:rsidR="008D4C27" w:rsidRPr="00F96304" w:rsidRDefault="008D4C27" w:rsidP="00463592">
            <w:pPr>
              <w:jc w:val="both"/>
              <w:rPr>
                <w:color w:val="000000"/>
                <w:szCs w:val="24"/>
              </w:rPr>
            </w:pPr>
            <w:r w:rsidRPr="00F96304">
              <w:rPr>
                <w:color w:val="000000"/>
                <w:szCs w:val="24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i/>
                <w:szCs w:val="24"/>
                <w:lang w:eastAsia="ru-RU"/>
              </w:rPr>
            </w:pPr>
          </w:p>
        </w:tc>
        <w:tc>
          <w:tcPr>
            <w:tcW w:w="2533" w:type="dxa"/>
          </w:tcPr>
          <w:p w:rsidR="008D4C27" w:rsidRPr="00F96304" w:rsidRDefault="008D4C27" w:rsidP="00463592">
            <w:pPr>
              <w:jc w:val="both"/>
              <w:rPr>
                <w:color w:val="000000"/>
                <w:szCs w:val="24"/>
              </w:rPr>
            </w:pPr>
            <w:r w:rsidRPr="00F96304">
              <w:rPr>
                <w:color w:val="000000"/>
                <w:szCs w:val="24"/>
              </w:rPr>
              <w:t>ОПК-1.1. 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F96304">
              <w:rPr>
                <w:color w:val="000000"/>
                <w:szCs w:val="24"/>
              </w:rPr>
              <w:br/>
            </w:r>
            <w:r w:rsidRPr="00F96304">
              <w:rPr>
                <w:color w:val="000000"/>
                <w:szCs w:val="24"/>
              </w:rPr>
              <w:br/>
              <w:t>ОПК-1.2. Сопоставляет творчество выдающихся композиторов с периодами развития музыкального искусства</w:t>
            </w:r>
            <w:r w:rsidRPr="00F96304">
              <w:rPr>
                <w:color w:val="000000"/>
                <w:szCs w:val="24"/>
              </w:rPr>
              <w:br/>
            </w:r>
            <w:r w:rsidRPr="00F96304">
              <w:rPr>
                <w:color w:val="000000"/>
                <w:szCs w:val="24"/>
              </w:rPr>
              <w:br/>
              <w:t>ОПК-1.3.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  <w:p w:rsidR="008D4C27" w:rsidRPr="00F96304" w:rsidRDefault="008D4C27" w:rsidP="00463592">
            <w:pPr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28" w:type="dxa"/>
          </w:tcPr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bCs/>
                <w:szCs w:val="24"/>
                <w:lang w:eastAsia="ru-RU"/>
              </w:rPr>
              <w:t>Знать: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основные этапы исторического развития музыкального искусства;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композиторское творчество в культурно-эстетическом и историческом контексте,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жанры и стили инструментальной, вокальной музыки;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основную исследовательскую литературу по каждому из изучаемых периодов отечественной и зарубежной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истории музыки;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теоретические и эстетические основы музыкальной формы;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основные этапы развития европейского музыкального формообразования,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характеристики стилей, жанровой системы, принципов формообразования в каждую эпоху;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принципы соотношения музыкально-языковых и композиционных особенностей музыкального произведения и его исполнительской интерпретации;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принципы анализа музыки с поэтическим текстом;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основные принципы связи гармонии и формы;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техники композиции в музыке ХХ-ХI вв.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принятую в отечественном и зарубежном музыкознании периодизацию истории хоровой музыки, композиторские школы, представившие классические образцы хоровых сочинений в различных жанрах;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место хоровых сочинений в наследии зарубежных и отечественных композиторов;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bCs/>
                <w:szCs w:val="24"/>
                <w:lang w:eastAsia="ru-RU"/>
              </w:rPr>
              <w:t>Уметь: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применять теоретические знания при анализе музыкальных произведений;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lastRenderedPageBreak/>
              <w:t xml:space="preserve">– различать при анализе музыкального произведения общие и частные закономерности его построения и развития;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рассматривать музыкальное произведение в динамике исторического, художественного и социально-культурного процесса;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выявлять жанрово-стилевые особенности музыкального произведения, его драматургию и форму в контексте художественных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направлений эпохи его создания;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выполнять гармонический анализ музыкального произведения, анализ звуковысотной техники в соответствии с нормами применяемого автором произведения композиционного метода;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самостоятельно гармонизовать мелодию;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сочинять музыкальные фрагменты на собственные или заданные музыкальные темы;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исполнять на фортепиано гармонические последовательности;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расшифровывать генерал-бас;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производить фактурный анализ сочинения с целью определения его жанровой и стилевой принадлежности;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bCs/>
                <w:szCs w:val="24"/>
                <w:lang w:eastAsia="ru-RU"/>
              </w:rPr>
              <w:t>Владеть: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профессиональной терминолексикой;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навыками использования музыковедческой литературы в процессе обучения;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методами и навыками критического анализа музыкальных произведений и событий;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развитой способностью к чувственно-художественному восприятию музыкального произведения;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навыками гармонического и полифонического анализа музыкальных произведений; </w:t>
            </w:r>
          </w:p>
          <w:p w:rsidR="008D4C27" w:rsidRPr="00F9630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приемами гармонизации мелодии или баса. </w:t>
            </w:r>
          </w:p>
          <w:p w:rsidR="008D4C27" w:rsidRPr="00665D14" w:rsidRDefault="008D4C27" w:rsidP="00463592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8D4C27" w:rsidRPr="009B7C14" w:rsidTr="00463592">
        <w:trPr>
          <w:trHeight w:val="558"/>
        </w:trPr>
        <w:tc>
          <w:tcPr>
            <w:tcW w:w="1990" w:type="dxa"/>
          </w:tcPr>
          <w:p w:rsidR="008D4C27" w:rsidRDefault="008D4C27" w:rsidP="00463592">
            <w:pPr>
              <w:spacing w:after="28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ОРК – 6</w:t>
            </w:r>
          </w:p>
          <w:p w:rsidR="008D4C27" w:rsidRPr="00665D14" w:rsidRDefault="008D4C27" w:rsidP="00463592">
            <w:pPr>
              <w:spacing w:after="280"/>
              <w:jc w:val="both"/>
              <w:rPr>
                <w:rFonts w:cs="Times New Roman"/>
                <w:color w:val="000000"/>
                <w:szCs w:val="24"/>
              </w:rPr>
            </w:pPr>
            <w:r w:rsidRPr="00665D14">
              <w:rPr>
                <w:rFonts w:cs="Times New Roman"/>
                <w:color w:val="000000"/>
                <w:szCs w:val="24"/>
              </w:rPr>
              <w:t xml:space="preserve">Способен постигать музыкальные произведения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внутренним слухом и воплощать услышанное в звуке и нотном тексте </w:t>
            </w:r>
          </w:p>
          <w:p w:rsidR="008D4C27" w:rsidRPr="00665D14" w:rsidRDefault="008D4C27" w:rsidP="00463592">
            <w:pPr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533" w:type="dxa"/>
          </w:tcPr>
          <w:p w:rsidR="008D4C27" w:rsidRPr="00665D14" w:rsidRDefault="008D4C27" w:rsidP="00463592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ОПК-6.1. Записывает музыкальный текст традиционными видами нотации, опираясь на собственные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>муз</w:t>
            </w:r>
            <w:r>
              <w:rPr>
                <w:rFonts w:cs="Times New Roman"/>
                <w:color w:val="000000"/>
                <w:szCs w:val="24"/>
              </w:rPr>
              <w:t>ыкально-слуховые представления</w:t>
            </w:r>
            <w:r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color w:val="000000"/>
                <w:szCs w:val="24"/>
              </w:rPr>
              <w:t>ОПК-6.2. 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  <w:p w:rsidR="008D4C27" w:rsidRPr="00665D14" w:rsidRDefault="008D4C27" w:rsidP="00463592">
            <w:pPr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28" w:type="dxa"/>
          </w:tcPr>
          <w:p w:rsidR="008D4C27" w:rsidRPr="00665D14" w:rsidRDefault="008D4C27" w:rsidP="00463592">
            <w:pPr>
              <w:spacing w:after="280"/>
              <w:jc w:val="both"/>
              <w:rPr>
                <w:rFonts w:cs="Times New Roman"/>
                <w:color w:val="000000"/>
                <w:szCs w:val="24"/>
              </w:rPr>
            </w:pPr>
            <w:r w:rsidRPr="00665D14">
              <w:rPr>
                <w:rFonts w:cs="Times New Roman"/>
                <w:bCs/>
                <w:color w:val="000000"/>
                <w:szCs w:val="24"/>
              </w:rPr>
              <w:lastRenderedPageBreak/>
              <w:t>Знать: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различные виды композиторских техник (от эпохи Возрождения и до современности);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принципы гармонического письма, характерные для композиции определенной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исторической эпохи;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виды и основные функциональные группы аккордов;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bCs/>
                <w:color w:val="000000"/>
                <w:szCs w:val="24"/>
              </w:rPr>
              <w:t>Уметь: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–пользоваться внутренним слухом;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записывать музыкальный материал нотами;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чисто интонировать голосом;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произвести гармонический анализ произведения без предварительного прослушивания;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выполнять письменные упражнения на гармонизацию мелодии и баса;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сочинять музыкальные фрагменты в различных гармонических стилях на собственные или заданные музыкальные темы;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–анализировать нотный текст полифонического сочинения без предварительного прослушивания;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выполнять письменные упражнения на основные виды сложного контрапункта и имитационно-канонической техники;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темообразования и тематического развития опираясь на представления, сформированные внутренним слухом;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bCs/>
                <w:color w:val="000000"/>
                <w:szCs w:val="24"/>
              </w:rPr>
              <w:t>Владеть: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теоретическими знаниями о тональной и атональной системах;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навыками гармонического, полифонического анализа, целостного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</w:p>
        </w:tc>
      </w:tr>
    </w:tbl>
    <w:p w:rsidR="008D4C27" w:rsidRDefault="008D4C27" w:rsidP="008D4C27">
      <w:pPr>
        <w:spacing w:after="0" w:line="240" w:lineRule="auto"/>
        <w:jc w:val="both"/>
        <w:rPr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b/>
          <w:i/>
          <w:szCs w:val="24"/>
          <w:lang w:eastAsia="ru-RU"/>
        </w:rPr>
      </w:pPr>
      <w:r>
        <w:rPr>
          <w:b/>
          <w:i/>
          <w:szCs w:val="24"/>
          <w:lang w:eastAsia="ru-RU"/>
        </w:rPr>
        <w:t xml:space="preserve">             4. </w:t>
      </w:r>
      <w:r>
        <w:rPr>
          <w:b/>
          <w:szCs w:val="24"/>
          <w:lang w:eastAsia="ru-RU"/>
        </w:rPr>
        <w:t xml:space="preserve">СТРУКТУРА И СОДЕРЖАНИЕ ДИСЦИПЛИНЫ </w:t>
      </w:r>
      <w:r>
        <w:rPr>
          <w:b/>
          <w:i/>
          <w:szCs w:val="24"/>
          <w:lang w:eastAsia="ru-RU"/>
        </w:rPr>
        <w:t xml:space="preserve">(модуля) </w:t>
      </w:r>
    </w:p>
    <w:p w:rsidR="008D4C27" w:rsidRDefault="008D4C27" w:rsidP="008D4C27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8026C1">
        <w:rPr>
          <w:b/>
          <w:i/>
          <w:szCs w:val="24"/>
          <w:lang w:eastAsia="ru-RU"/>
        </w:rPr>
        <w:t>4.1</w:t>
      </w:r>
      <w:r>
        <w:rPr>
          <w:b/>
          <w:i/>
          <w:szCs w:val="24"/>
          <w:lang w:eastAsia="ru-RU"/>
        </w:rPr>
        <w:t>.</w:t>
      </w:r>
      <w:r w:rsidRPr="008026C1">
        <w:rPr>
          <w:b/>
          <w:i/>
          <w:szCs w:val="24"/>
          <w:lang w:eastAsia="ru-RU"/>
        </w:rPr>
        <w:t xml:space="preserve"> Объем дисциплины (модуля) </w:t>
      </w:r>
    </w:p>
    <w:p w:rsidR="008D4C27" w:rsidRPr="008026C1" w:rsidRDefault="008D4C27" w:rsidP="008D4C27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8D4C27" w:rsidRPr="00881321" w:rsidRDefault="008D4C27" w:rsidP="008D4C27">
      <w:pPr>
        <w:spacing w:after="0" w:line="240" w:lineRule="auto"/>
        <w:jc w:val="both"/>
        <w:rPr>
          <w:lang w:eastAsia="zh-CN"/>
        </w:rPr>
      </w:pPr>
      <w:r>
        <w:rPr>
          <w:lang w:eastAsia="zh-CN"/>
        </w:rPr>
        <w:t xml:space="preserve">     </w:t>
      </w:r>
      <w:r w:rsidRPr="008026C1">
        <w:rPr>
          <w:lang w:eastAsia="zh-CN"/>
        </w:rPr>
        <w:t>Объем дисциплины</w:t>
      </w:r>
      <w:r>
        <w:rPr>
          <w:lang w:eastAsia="zh-CN"/>
        </w:rPr>
        <w:t xml:space="preserve"> </w:t>
      </w:r>
      <w:r w:rsidRPr="008026C1">
        <w:rPr>
          <w:lang w:eastAsia="zh-CN"/>
        </w:rPr>
        <w:t xml:space="preserve"> </w:t>
      </w:r>
      <w:r w:rsidRPr="008026C1">
        <w:rPr>
          <w:bCs/>
          <w:iCs/>
        </w:rPr>
        <w:t>«</w:t>
      </w:r>
      <w:r>
        <w:t>Гармония</w:t>
      </w:r>
      <w:r w:rsidRPr="008026C1">
        <w:rPr>
          <w:bCs/>
          <w:iCs/>
        </w:rPr>
        <w:t>»</w:t>
      </w:r>
      <w:r>
        <w:rPr>
          <w:bCs/>
          <w:iCs/>
        </w:rPr>
        <w:t xml:space="preserve"> на очной форме обучения</w:t>
      </w:r>
      <w:r w:rsidRPr="008026C1">
        <w:rPr>
          <w:bCs/>
          <w:iCs/>
        </w:rPr>
        <w:t xml:space="preserve"> составляет </w:t>
      </w:r>
      <w:r>
        <w:rPr>
          <w:lang w:eastAsia="zh-CN"/>
        </w:rPr>
        <w:t>4 зе,  144 академических часа, из них контактных 68</w:t>
      </w:r>
      <w:r w:rsidRPr="008026C1">
        <w:rPr>
          <w:lang w:eastAsia="zh-CN"/>
        </w:rPr>
        <w:t xml:space="preserve"> акад. </w:t>
      </w:r>
      <w:r>
        <w:rPr>
          <w:lang w:eastAsia="zh-CN"/>
        </w:rPr>
        <w:t>ч., СРС 40 акад. ч., контроль 36</w:t>
      </w:r>
      <w:r w:rsidRPr="008026C1">
        <w:rPr>
          <w:lang w:eastAsia="zh-CN"/>
        </w:rPr>
        <w:t xml:space="preserve"> акад.ч., формы контроля</w:t>
      </w:r>
      <w:r>
        <w:rPr>
          <w:lang w:eastAsia="zh-CN"/>
        </w:rPr>
        <w:t xml:space="preserve">  в семестрах: 1 – зачет, 2 – экзамен.</w:t>
      </w:r>
    </w:p>
    <w:p w:rsidR="008D4C27" w:rsidRPr="00881321" w:rsidRDefault="008D4C27" w:rsidP="008D4C27">
      <w:pPr>
        <w:spacing w:after="0" w:line="240" w:lineRule="auto"/>
        <w:jc w:val="both"/>
        <w:rPr>
          <w:i/>
          <w:szCs w:val="24"/>
          <w:lang w:eastAsia="ru-RU"/>
        </w:rPr>
      </w:pPr>
      <w:r>
        <w:rPr>
          <w:lang w:eastAsia="zh-CN"/>
        </w:rPr>
        <w:t xml:space="preserve">     </w:t>
      </w:r>
      <w:r w:rsidRPr="008026C1">
        <w:rPr>
          <w:lang w:eastAsia="zh-CN"/>
        </w:rPr>
        <w:t>Объем дисциплины</w:t>
      </w:r>
      <w:r>
        <w:rPr>
          <w:lang w:eastAsia="zh-CN"/>
        </w:rPr>
        <w:t xml:space="preserve"> </w:t>
      </w:r>
      <w:r w:rsidRPr="008026C1">
        <w:rPr>
          <w:lang w:eastAsia="zh-CN"/>
        </w:rPr>
        <w:t xml:space="preserve"> </w:t>
      </w:r>
      <w:r w:rsidRPr="008026C1">
        <w:rPr>
          <w:bCs/>
          <w:iCs/>
        </w:rPr>
        <w:t>«</w:t>
      </w:r>
      <w:r>
        <w:t>Гармония</w:t>
      </w:r>
      <w:r w:rsidRPr="008026C1">
        <w:rPr>
          <w:bCs/>
          <w:iCs/>
        </w:rPr>
        <w:t>»</w:t>
      </w:r>
      <w:r>
        <w:rPr>
          <w:bCs/>
          <w:iCs/>
        </w:rPr>
        <w:t xml:space="preserve"> на заочной форме обучения</w:t>
      </w:r>
      <w:r w:rsidRPr="008026C1">
        <w:rPr>
          <w:bCs/>
          <w:iCs/>
        </w:rPr>
        <w:t xml:space="preserve"> составляет </w:t>
      </w:r>
      <w:r>
        <w:rPr>
          <w:lang w:eastAsia="zh-CN"/>
        </w:rPr>
        <w:t>4 зе,  144 академических часов, из них контактных 12</w:t>
      </w:r>
      <w:r w:rsidRPr="008026C1">
        <w:rPr>
          <w:lang w:eastAsia="zh-CN"/>
        </w:rPr>
        <w:t xml:space="preserve"> акад. </w:t>
      </w:r>
      <w:r>
        <w:rPr>
          <w:lang w:eastAsia="zh-CN"/>
        </w:rPr>
        <w:t>ч., СРС 123 акад. ч., контроль 9</w:t>
      </w:r>
      <w:r w:rsidRPr="008026C1">
        <w:rPr>
          <w:lang w:eastAsia="zh-CN"/>
        </w:rPr>
        <w:t xml:space="preserve"> акад.ч., формы контроля</w:t>
      </w:r>
      <w:r>
        <w:rPr>
          <w:lang w:eastAsia="zh-CN"/>
        </w:rPr>
        <w:t xml:space="preserve">  в семестрах: 3 – экзамен.</w:t>
      </w:r>
    </w:p>
    <w:p w:rsidR="008D4C27" w:rsidRDefault="008D4C27" w:rsidP="008D4C27">
      <w:pPr>
        <w:spacing w:after="0" w:line="240" w:lineRule="auto"/>
        <w:jc w:val="both"/>
        <w:rPr>
          <w:i/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4.2. С</w:t>
      </w:r>
      <w:r w:rsidRPr="006E0EBB">
        <w:rPr>
          <w:b/>
          <w:i/>
          <w:szCs w:val="24"/>
          <w:lang w:eastAsia="ru-RU"/>
        </w:rPr>
        <w:t>труктура дисциплины для очной формы обучения</w:t>
      </w:r>
      <w:r w:rsidRPr="006E0EBB">
        <w:rPr>
          <w:i/>
          <w:szCs w:val="24"/>
          <w:lang w:eastAsia="ru-RU"/>
        </w:rPr>
        <w:t xml:space="preserve"> </w:t>
      </w: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186"/>
        <w:gridCol w:w="473"/>
        <w:gridCol w:w="536"/>
        <w:gridCol w:w="774"/>
        <w:gridCol w:w="850"/>
        <w:gridCol w:w="284"/>
        <w:gridCol w:w="850"/>
        <w:gridCol w:w="2898"/>
      </w:tblGrid>
      <w:tr w:rsidR="008D4C27" w:rsidRPr="00E12F08" w:rsidTr="00463592">
        <w:trPr>
          <w:trHeight w:val="131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№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п/п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Раздел</w:t>
            </w:r>
            <w:r w:rsidRPr="00E12F08">
              <w:rPr>
                <w:rFonts w:eastAsia="Times New Roman" w:cs="Times New Roman"/>
                <w:bCs/>
                <w:szCs w:val="24"/>
              </w:rPr>
              <w:br/>
              <w:t>дисциплины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Семестр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Неделя семестра</w:t>
            </w:r>
          </w:p>
        </w:tc>
        <w:tc>
          <w:tcPr>
            <w:tcW w:w="2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E12F08">
              <w:rPr>
                <w:rFonts w:eastAsia="Times New Roman" w:cs="Times New Roman"/>
                <w:bCs/>
                <w:szCs w:val="24"/>
              </w:rPr>
              <w:br/>
              <w:t>и трудоемкость (в часах)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 xml:space="preserve">Формы текущего контроля успеваемости </w:t>
            </w:r>
            <w:r w:rsidRPr="00E12F08">
              <w:rPr>
                <w:rFonts w:eastAsia="Times New Roman" w:cs="Times New Roman"/>
                <w:bCs/>
                <w:i/>
                <w:szCs w:val="24"/>
              </w:rPr>
              <w:t>(по неделям семестра)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 xml:space="preserve">Форма промежуточной аттестации </w:t>
            </w:r>
            <w:r w:rsidRPr="00E12F08">
              <w:rPr>
                <w:rFonts w:eastAsia="Times New Roman" w:cs="Times New Roman"/>
                <w:bCs/>
                <w:i/>
                <w:szCs w:val="24"/>
              </w:rPr>
              <w:t>(по семестрам)</w:t>
            </w:r>
          </w:p>
        </w:tc>
      </w:tr>
      <w:tr w:rsidR="008D4C27" w:rsidRPr="00E12F08" w:rsidTr="00463592">
        <w:trPr>
          <w:trHeight w:val="10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мелкогрупповые </w:t>
            </w:r>
            <w:r w:rsidRPr="00E12F08">
              <w:rPr>
                <w:rFonts w:eastAsia="Times New Roman" w:cs="Times New Roman"/>
                <w:sz w:val="16"/>
                <w:szCs w:val="16"/>
              </w:rPr>
              <w:t>занятия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28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Сам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работа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20</w:t>
            </w:r>
            <w:r w:rsidRPr="00E12F08">
              <w:rPr>
                <w:rFonts w:eastAsia="Times New Roman" w:cs="Times New Roman"/>
                <w:sz w:val="18"/>
                <w:szCs w:val="18"/>
              </w:rPr>
              <w:t>ч.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Контроль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Введение. Цель и задачи курса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7225D4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225D4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225D4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225D4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225D4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225D4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225D4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225D4">
              <w:rPr>
                <w:rFonts w:eastAsia="Times New Roman" w:cs="Times New Roman"/>
                <w:b/>
                <w:sz w:val="20"/>
                <w:szCs w:val="20"/>
              </w:rPr>
              <w:t>входной контроль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Default="008D4C27" w:rsidP="00463592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Принципы гармонизации мелодии (в плане повторения): основные                     каденционные средства, гармония на основе голосоведения, главные септаккорды мажора и минора</w:t>
            </w:r>
          </w:p>
          <w:p w:rsidR="008D4C27" w:rsidRPr="00E12F08" w:rsidRDefault="008D4C27" w:rsidP="00463592">
            <w:pPr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3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Default="008D4C27" w:rsidP="00463592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Общие закономерности ладогармонического развития в музыке венских классиков</w:t>
            </w:r>
          </w:p>
          <w:p w:rsidR="008D4C27" w:rsidRPr="00E12F08" w:rsidRDefault="008D4C27" w:rsidP="00463592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5</w:t>
            </w:r>
          </w:p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D4C27" w:rsidRPr="00E12F08" w:rsidTr="00463592">
        <w:trPr>
          <w:trHeight w:val="86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tabs>
                <w:tab w:val="left" w:pos="5189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Диатоническая система натурального мажора и минора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Характерные черты </w:t>
            </w:r>
            <w:r w:rsidRPr="00E12F08">
              <w:rPr>
                <w:rFonts w:eastAsia="Times New Roman" w:cs="Times New Roman"/>
                <w:sz w:val="20"/>
                <w:szCs w:val="20"/>
              </w:rPr>
              <w:lastRenderedPageBreak/>
              <w:t>гармонии русских композиторов первой половины XIX века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9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trHeight w:val="93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Аккорды группы </w:t>
            </w:r>
            <w:r w:rsidRPr="00E12F08">
              <w:rPr>
                <w:rFonts w:eastAsia="Times New Roman" w:cs="Times New Roman"/>
                <w:sz w:val="20"/>
                <w:szCs w:val="20"/>
                <w:lang w:val="en-US"/>
              </w:rPr>
              <w:t>DD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в каденции и внутри построения.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11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12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trHeight w:val="93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Альтерация аккордов субдоминантовой и доминантовой групп.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13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trHeight w:val="795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Отклонения и модуляции в тональности     I степени родства</w:t>
            </w:r>
          </w:p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Промежуточная аттестация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15</w:t>
            </w:r>
          </w:p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16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8D4C27" w:rsidRPr="00E12F08" w:rsidRDefault="008D4C27" w:rsidP="00463592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trHeight w:val="27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    </w:t>
            </w: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ЗАЧЕТ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218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Модуляционное развитие в двух - трехчастных формах.</w:t>
            </w:r>
          </w:p>
        </w:tc>
        <w:tc>
          <w:tcPr>
            <w:tcW w:w="4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53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входной контроль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Характерные черты гармонии западноевропейских композиторов-романтиков и русских композиторов </w:t>
            </w:r>
            <w:r w:rsidRPr="00E12F08">
              <w:rPr>
                <w:rFonts w:eastAsia="Times New Roman" w:cs="Times New Roman"/>
                <w:sz w:val="20"/>
                <w:szCs w:val="20"/>
                <w:lang w:val="en-US"/>
              </w:rPr>
              <w:t>XIX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века</w:t>
            </w:r>
          </w:p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3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5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</w:tc>
      </w:tr>
      <w:tr w:rsidR="008D4C27" w:rsidRPr="00E12F08" w:rsidTr="00463592">
        <w:trPr>
          <w:trHeight w:val="841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Неаккордовые звуки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7</w:t>
            </w:r>
          </w:p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A85159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Default="008D4C27" w:rsidP="00463592">
            <w:pPr>
              <w:tabs>
                <w:tab w:val="left" w:pos="708"/>
                <w:tab w:val="right" w:pos="2682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ab/>
            </w: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Эллипсис   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Органный пункт 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tabs>
                <w:tab w:val="left" w:pos="5194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Модуляции в тональности   II степени родства.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11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tabs>
                <w:tab w:val="left" w:pos="5194"/>
              </w:tabs>
              <w:spacing w:after="0" w:line="312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Мажоро-минорные системы.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13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tabs>
                <w:tab w:val="left" w:pos="5194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Энгармоническая модуляция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15, 16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Интерактивное занятие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СРС на каждом </w:t>
            </w: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занятии (проведение текущей аттестации)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tabs>
                <w:tab w:val="left" w:pos="5194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Характерные черты гармонии русских композиторов первой половины XX века.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17</w:t>
            </w: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B5F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8D4C27" w:rsidRPr="007B5F2C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7B5F2C" w:rsidRDefault="008D4C27" w:rsidP="00463592">
            <w:pPr>
              <w:shd w:val="clear" w:color="auto" w:fill="FFFFFF"/>
              <w:tabs>
                <w:tab w:val="left" w:pos="5184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B5F2C">
              <w:rPr>
                <w:rFonts w:eastAsia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E12F08">
              <w:rPr>
                <w:rFonts w:eastAsia="Times New Roman" w:cs="Times New Roman"/>
                <w:b/>
                <w:sz w:val="20"/>
                <w:szCs w:val="20"/>
              </w:rPr>
              <w:t>ЭКЗАМЕН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shd w:val="clear" w:color="auto" w:fill="FFFFFF"/>
              <w:tabs>
                <w:tab w:val="left" w:pos="5184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Итого: 144 часа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68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40ч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36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:rsidR="008D4C27" w:rsidRDefault="008D4C27" w:rsidP="008D4C27">
      <w:pPr>
        <w:spacing w:after="0" w:line="240" w:lineRule="auto"/>
        <w:jc w:val="both"/>
        <w:rPr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i/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4.</w:t>
      </w:r>
      <w:r>
        <w:rPr>
          <w:b/>
          <w:i/>
          <w:szCs w:val="24"/>
          <w:lang w:eastAsia="ru-RU"/>
        </w:rPr>
        <w:t>3</w:t>
      </w:r>
      <w:r w:rsidRPr="00C85A57">
        <w:rPr>
          <w:b/>
          <w:i/>
          <w:szCs w:val="24"/>
          <w:lang w:eastAsia="ru-RU"/>
        </w:rPr>
        <w:t>. С</w:t>
      </w:r>
      <w:r w:rsidRPr="006E0EBB">
        <w:rPr>
          <w:b/>
          <w:i/>
          <w:szCs w:val="24"/>
          <w:lang w:eastAsia="ru-RU"/>
        </w:rPr>
        <w:t xml:space="preserve">труктура дисциплины для </w:t>
      </w:r>
      <w:r>
        <w:rPr>
          <w:b/>
          <w:i/>
          <w:szCs w:val="24"/>
          <w:lang w:eastAsia="ru-RU"/>
        </w:rPr>
        <w:t>за</w:t>
      </w:r>
      <w:r w:rsidRPr="006E0EBB">
        <w:rPr>
          <w:b/>
          <w:i/>
          <w:szCs w:val="24"/>
          <w:lang w:eastAsia="ru-RU"/>
        </w:rPr>
        <w:t>очной формы обучения</w:t>
      </w:r>
      <w:r w:rsidRPr="006E0EBB">
        <w:rPr>
          <w:i/>
          <w:szCs w:val="24"/>
          <w:lang w:eastAsia="ru-RU"/>
        </w:rPr>
        <w:t xml:space="preserve"> </w:t>
      </w:r>
    </w:p>
    <w:p w:rsidR="008D4C27" w:rsidRDefault="008D4C27" w:rsidP="008D4C27">
      <w:pPr>
        <w:spacing w:after="0" w:line="240" w:lineRule="auto"/>
        <w:jc w:val="both"/>
        <w:rPr>
          <w:i/>
          <w:szCs w:val="24"/>
          <w:lang w:eastAsia="ru-RU"/>
        </w:rPr>
      </w:pP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050"/>
        <w:gridCol w:w="473"/>
        <w:gridCol w:w="473"/>
        <w:gridCol w:w="464"/>
        <w:gridCol w:w="812"/>
        <w:gridCol w:w="998"/>
        <w:gridCol w:w="236"/>
        <w:gridCol w:w="720"/>
        <w:gridCol w:w="7"/>
        <w:gridCol w:w="2955"/>
        <w:gridCol w:w="7"/>
      </w:tblGrid>
      <w:tr w:rsidR="008D4C27" w:rsidRPr="00E12F08" w:rsidTr="00463592">
        <w:trPr>
          <w:gridAfter w:val="1"/>
          <w:wAfter w:w="7" w:type="dxa"/>
          <w:trHeight w:val="131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№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п/п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Раздел</w:t>
            </w:r>
            <w:r w:rsidRPr="00E12F08">
              <w:rPr>
                <w:rFonts w:eastAsia="Times New Roman" w:cs="Times New Roman"/>
                <w:bCs/>
                <w:szCs w:val="24"/>
              </w:rPr>
              <w:br/>
              <w:t>дисциплины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Семестр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Неделя семестра</w:t>
            </w:r>
          </w:p>
        </w:tc>
        <w:tc>
          <w:tcPr>
            <w:tcW w:w="2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E12F08">
              <w:rPr>
                <w:rFonts w:eastAsia="Times New Roman" w:cs="Times New Roman"/>
                <w:bCs/>
                <w:szCs w:val="24"/>
              </w:rPr>
              <w:br/>
              <w:t>и трудоемкость (в часах)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 xml:space="preserve">Формы текущего контроля успеваемости </w:t>
            </w:r>
            <w:r w:rsidRPr="00E12F08">
              <w:rPr>
                <w:rFonts w:eastAsia="Times New Roman" w:cs="Times New Roman"/>
                <w:bCs/>
                <w:i/>
                <w:szCs w:val="24"/>
              </w:rPr>
              <w:t>(по неделям семестра)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 xml:space="preserve">Форма промежуточной аттестации </w:t>
            </w:r>
            <w:r w:rsidRPr="00E12F08">
              <w:rPr>
                <w:rFonts w:eastAsia="Times New Roman" w:cs="Times New Roman"/>
                <w:bCs/>
                <w:i/>
                <w:szCs w:val="24"/>
              </w:rPr>
              <w:t>(по семестрам)</w:t>
            </w:r>
          </w:p>
        </w:tc>
      </w:tr>
      <w:tr w:rsidR="008D4C27" w:rsidRPr="00E12F08" w:rsidTr="00463592">
        <w:trPr>
          <w:gridAfter w:val="1"/>
          <w:wAfter w:w="7" w:type="dxa"/>
          <w:trHeight w:val="10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Мелко</w:t>
            </w:r>
          </w:p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групп.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занятия/Интерактивные занятия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Сам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работа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2F08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8"/>
                <w:szCs w:val="24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8"/>
                <w:szCs w:val="24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8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Контроль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</w:tr>
      <w:tr w:rsidR="008D4C27" w:rsidRPr="00E12F08" w:rsidTr="00463592">
        <w:trPr>
          <w:gridAfter w:val="1"/>
          <w:wAfter w:w="7" w:type="dxa"/>
          <w:trHeight w:val="10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      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      66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Введение. Цель и задачи курса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входной контроль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Принципы гармонизации мелодии (в плане повторения): основные                     каденционные средства, гармония на основе голосоведения, главные септаккорды мажора и минора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C231C1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Общие закономерности ладогармо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>нического развития в музыке венских классиков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trHeight w:val="11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tabs>
                <w:tab w:val="left" w:pos="5189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Диатоническая система натурального мажора и минора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Характерные черты гармонии русских композиторов первой половины XIX века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Аккорды группы </w:t>
            </w:r>
            <w:r w:rsidRPr="00E12F08">
              <w:rPr>
                <w:rFonts w:eastAsia="Times New Roman" w:cs="Times New Roman"/>
                <w:sz w:val="20"/>
                <w:szCs w:val="20"/>
                <w:lang w:val="en-US"/>
              </w:rPr>
              <w:t>DD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в каденции и внутри построения.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trHeight w:val="109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Альтерация аккордов субдоминантовой и доминантовой групп.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trHeight w:val="94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Отклонения и модуляции в тональности     I степени родства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trHeight w:val="399"/>
          <w:jc w:val="center"/>
        </w:trPr>
        <w:tc>
          <w:tcPr>
            <w:tcW w:w="42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46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62</w:t>
            </w:r>
          </w:p>
        </w:tc>
        <w:tc>
          <w:tcPr>
            <w:tcW w:w="23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экз</w:t>
            </w:r>
          </w:p>
        </w:tc>
        <w:tc>
          <w:tcPr>
            <w:tcW w:w="2962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D4C27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20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Модуляционное развитие в двух - трехчастных формах.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входной контроль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Характерные черты гармонии западноевропейских композиторов-романтиков и русских композиторов </w:t>
            </w:r>
            <w:r w:rsidRPr="00E12F08">
              <w:rPr>
                <w:rFonts w:eastAsia="Times New Roman" w:cs="Times New Roman"/>
                <w:sz w:val="20"/>
                <w:szCs w:val="20"/>
                <w:lang w:val="en-US"/>
              </w:rPr>
              <w:t>XIX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Неаккордовые звуки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Эллипсис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Органный пункт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tabs>
                <w:tab w:val="left" w:pos="5194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Модуляции в тональности   II степени родства.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tabs>
                <w:tab w:val="left" w:pos="5194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Мажоро-минорные системы.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tabs>
                <w:tab w:val="left" w:pos="5194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Энгармоническая модуляция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shd w:val="clear" w:color="auto" w:fill="FFFFFF"/>
              <w:tabs>
                <w:tab w:val="left" w:pos="5194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Характерные черты гармонии русских композиторов первой половины XX века.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231C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C231C1" w:rsidRDefault="008D4C27" w:rsidP="00463592">
            <w:pPr>
              <w:shd w:val="clear" w:color="auto" w:fill="FFFFFF"/>
              <w:tabs>
                <w:tab w:val="left" w:pos="5184"/>
              </w:tabs>
              <w:spacing w:after="0"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 w:rsidRPr="00C231C1">
              <w:rPr>
                <w:rFonts w:eastAsia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12F08">
              <w:rPr>
                <w:rFonts w:eastAsia="Times New Roman" w:cs="Times New Roman"/>
                <w:b/>
                <w:sz w:val="20"/>
                <w:szCs w:val="20"/>
              </w:rPr>
              <w:t>ЭКЗАМЕН</w:t>
            </w:r>
          </w:p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D4C27" w:rsidRPr="00E12F08" w:rsidTr="00463592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shd w:val="clear" w:color="auto" w:fill="FFFFFF"/>
              <w:tabs>
                <w:tab w:val="left" w:pos="5184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Итого: 144 ч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E12F08" w:rsidRDefault="008D4C27" w:rsidP="00463592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:rsidR="008D4C27" w:rsidRDefault="008D4C27" w:rsidP="008D4C27">
      <w:pPr>
        <w:spacing w:after="0" w:line="240" w:lineRule="auto"/>
        <w:jc w:val="both"/>
        <w:rPr>
          <w:i/>
          <w:szCs w:val="24"/>
          <w:lang w:eastAsia="ru-RU"/>
        </w:rPr>
      </w:pPr>
    </w:p>
    <w:p w:rsidR="008D4C27" w:rsidRPr="008C1FF2" w:rsidRDefault="008D4C27" w:rsidP="008D4C27">
      <w:pPr>
        <w:spacing w:after="0" w:line="276" w:lineRule="auto"/>
        <w:rPr>
          <w:rFonts w:eastAsia="Times New Roman" w:cs="Times New Roman"/>
          <w:i/>
          <w:szCs w:val="24"/>
          <w:lang w:eastAsia="zh-CN"/>
        </w:rPr>
      </w:pPr>
    </w:p>
    <w:p w:rsidR="008D4C27" w:rsidRPr="005A54AD" w:rsidRDefault="008D4C27" w:rsidP="008D4C27">
      <w:pPr>
        <w:tabs>
          <w:tab w:val="left" w:pos="708"/>
        </w:tabs>
        <w:spacing w:before="40" w:after="0" w:line="240" w:lineRule="auto"/>
        <w:jc w:val="both"/>
        <w:rPr>
          <w:i/>
          <w:iCs/>
          <w:szCs w:val="24"/>
          <w:lang w:eastAsia="ru-RU"/>
        </w:rPr>
      </w:pPr>
      <w:r>
        <w:rPr>
          <w:b/>
          <w:i/>
          <w:szCs w:val="24"/>
          <w:lang w:eastAsia="ru-RU"/>
        </w:rPr>
        <w:t>4.4</w:t>
      </w:r>
      <w:r w:rsidRPr="005A54AD">
        <w:rPr>
          <w:b/>
          <w:i/>
          <w:szCs w:val="24"/>
          <w:lang w:eastAsia="ru-RU"/>
        </w:rPr>
        <w:t>. Содержание разделов</w:t>
      </w:r>
      <w:r w:rsidRPr="005A54AD">
        <w:rPr>
          <w:b/>
          <w:szCs w:val="24"/>
          <w:lang w:eastAsia="ru-RU"/>
        </w:rPr>
        <w:t xml:space="preserve"> </w:t>
      </w:r>
      <w:r w:rsidRPr="005A54AD">
        <w:rPr>
          <w:b/>
          <w:i/>
          <w:szCs w:val="24"/>
          <w:lang w:eastAsia="ru-RU"/>
        </w:rPr>
        <w:t>дисциплины (модуля)</w:t>
      </w:r>
    </w:p>
    <w:tbl>
      <w:tblPr>
        <w:tblStyle w:val="af5"/>
        <w:tblW w:w="9493" w:type="dxa"/>
        <w:tblLook w:val="04A0" w:firstRow="1" w:lastRow="0" w:firstColumn="1" w:lastColumn="0" w:noHBand="0" w:noVBand="1"/>
      </w:tblPr>
      <w:tblGrid>
        <w:gridCol w:w="551"/>
        <w:gridCol w:w="2151"/>
        <w:gridCol w:w="6791"/>
      </w:tblGrid>
      <w:tr w:rsidR="008D4C27" w:rsidTr="00463592">
        <w:tc>
          <w:tcPr>
            <w:tcW w:w="552" w:type="dxa"/>
          </w:tcPr>
          <w:p w:rsidR="008D4C27" w:rsidRDefault="008D4C27" w:rsidP="00463592">
            <w:pPr>
              <w:spacing w:line="276" w:lineRule="auto"/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№</w:t>
            </w:r>
          </w:p>
        </w:tc>
        <w:tc>
          <w:tcPr>
            <w:tcW w:w="2124" w:type="dxa"/>
          </w:tcPr>
          <w:p w:rsidR="008D4C27" w:rsidRPr="002D3957" w:rsidRDefault="008D4C27" w:rsidP="00463592">
            <w:pPr>
              <w:spacing w:line="276" w:lineRule="auto"/>
              <w:jc w:val="center"/>
              <w:rPr>
                <w:rFonts w:eastAsia="Calibri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eastAsia="Calibri" w:cs="Times New Roman"/>
                <w:b/>
                <w:shd w:val="clear" w:color="auto" w:fill="FFFFFF"/>
                <w:lang w:eastAsia="zh-CN"/>
              </w:rPr>
              <w:t>Наименование раздела дисциплины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pacing w:line="276" w:lineRule="auto"/>
              <w:jc w:val="center"/>
              <w:rPr>
                <w:rFonts w:eastAsia="Calibri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eastAsia="Calibri" w:cs="Times New Roman"/>
                <w:b/>
                <w:shd w:val="clear" w:color="auto" w:fill="FFFFFF"/>
                <w:lang w:eastAsia="zh-CN"/>
              </w:rPr>
              <w:t>Содержание раздела дисциплины</w:t>
            </w: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Calibri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eastAsia="Times New Roman" w:cs="Times New Roman"/>
              </w:rPr>
              <w:t>Введение. Цель и задачи курса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Эта тема рассматривает место курса гармонии в цикле музыкально-теоретических дисциплин, определяет понятие гармонии и связь со всеми элементами музыкального языка. </w:t>
            </w:r>
          </w:p>
          <w:p w:rsidR="008D4C27" w:rsidRPr="002D3957" w:rsidRDefault="008D4C27" w:rsidP="00463592">
            <w:pPr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Calibri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eastAsia="Times New Roman" w:cs="Times New Roman"/>
              </w:rPr>
              <w:t>Принципы гармонизации мелодии (в плане повторения): основные                     каденционные средства, гармония на основе голосоведения, главные септаккорды мажора и минора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>В этой теме дается методика решения задач, принципы соединение трезвучий и секстаккордов кварто-квинтового и секундового соотношения, нормы голосоведения. Дается классификация основных каденционных средств, проходящих и вспомогательных оборотов, главных  септаккордов мажора и минора.</w:t>
            </w:r>
          </w:p>
          <w:p w:rsidR="008D4C27" w:rsidRPr="002D3957" w:rsidRDefault="008D4C27" w:rsidP="00463592">
            <w:pPr>
              <w:spacing w:after="200"/>
              <w:contextualSpacing/>
              <w:jc w:val="both"/>
            </w:pPr>
          </w:p>
        </w:tc>
      </w:tr>
      <w:tr w:rsidR="008D4C27" w:rsidRPr="009F503E" w:rsidTr="00463592">
        <w:trPr>
          <w:trHeight w:val="70"/>
        </w:trPr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Calibri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eastAsia="Times New Roman" w:cs="Times New Roman"/>
              </w:rPr>
              <w:t>Общие закономерности ладогармонического развития в музыке венских классиков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2D3957">
              <w:rPr>
                <w:rFonts w:eastAsia="Times New Roman" w:cs="Times New Roman"/>
                <w:bCs/>
                <w:iCs/>
                <w:lang w:eastAsia="ru-RU"/>
              </w:rPr>
              <w:t xml:space="preserve">В этой теме рассматриваются особенности функциональных отношений и роль </w:t>
            </w:r>
            <w:r w:rsidRPr="002D3957">
              <w:rPr>
                <w:rFonts w:eastAsia="Times New Roman" w:cs="Times New Roman"/>
                <w:lang w:eastAsia="ru-RU"/>
              </w:rPr>
              <w:t>модуляционного процесса в творчестве венских классиков.</w:t>
            </w:r>
          </w:p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</w:p>
          <w:p w:rsidR="008D4C27" w:rsidRPr="002D3957" w:rsidRDefault="008D4C27" w:rsidP="00463592">
            <w:pPr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Диатоническая система натурального мажора и минора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В этой теме рассматриваются свойства побочных аккордов и особенности функциональных оборотов в натуральном мажоре и миноре. </w:t>
            </w:r>
          </w:p>
          <w:p w:rsidR="008D4C27" w:rsidRPr="002D3957" w:rsidRDefault="008D4C27" w:rsidP="00463592">
            <w:pPr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Характерные черты гармонии русских композиторов первой половины XIX века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В этой теме рассматриваются особенности гармонии русских композиторов, основанной на натуральных ладах, плагальных оборотах. Тема включает изучение параллельно-переменного лада, роль гармонии в вариационном развитии.</w:t>
            </w:r>
          </w:p>
          <w:p w:rsidR="008D4C27" w:rsidRPr="002D3957" w:rsidRDefault="008D4C27" w:rsidP="00463592">
            <w:pPr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 xml:space="preserve">Аккорды группы </w:t>
            </w:r>
            <w:r w:rsidRPr="002D3957">
              <w:rPr>
                <w:rFonts w:eastAsia="Times New Roman" w:cs="Times New Roman"/>
                <w:lang w:val="en-US"/>
              </w:rPr>
              <w:t>DD</w:t>
            </w:r>
            <w:r w:rsidRPr="002D3957">
              <w:rPr>
                <w:rFonts w:eastAsia="Times New Roman" w:cs="Times New Roman"/>
              </w:rPr>
              <w:t xml:space="preserve"> в каденции и внутри построения. 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Тема включает в себя изучение р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t xml:space="preserve">азновидностей аккордов группы двойной доминанты, наиболее употребительных видов </w:t>
            </w:r>
            <w:r w:rsidRPr="002D3957">
              <w:rPr>
                <w:rFonts w:eastAsia="Times New Roman" w:cs="Times New Roman"/>
                <w:bCs/>
                <w:iCs/>
                <w:lang w:val="en-US" w:eastAsia="ru-RU"/>
              </w:rPr>
              <w:t>DD</w:t>
            </w:r>
            <w:r w:rsidRPr="002D3957">
              <w:rPr>
                <w:rFonts w:eastAsia="Times New Roman" w:cs="Times New Roman"/>
                <w:bCs/>
                <w:iCs/>
                <w:lang w:eastAsia="ru-RU"/>
              </w:rPr>
              <w:t xml:space="preserve"> в каденции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t>, применение аккордов группы двойной доминанты внутри построения.</w:t>
            </w:r>
          </w:p>
          <w:p w:rsidR="008D4C27" w:rsidRPr="002D3957" w:rsidRDefault="008D4C27" w:rsidP="00463592">
            <w:pPr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Альтерация аккордов субдоминантовой и доминантовой групп.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Тема включает в себя изучение альтерации аккордов группы доминанты в мажоре и миноре, возникновение альтерации в аккордах субдоминантовой группы в мажоре и миноре, альтерация аккордов группы двойной доминанты, условия применения и принципы голосоведения. </w:t>
            </w:r>
          </w:p>
          <w:p w:rsidR="008D4C27" w:rsidRPr="002D3957" w:rsidRDefault="008D4C27" w:rsidP="00463592">
            <w:pPr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Отклонения и модуляции в тональности     I степени родства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2D3957">
              <w:rPr>
                <w:rFonts w:eastAsia="Times New Roman" w:cs="Times New Roman"/>
                <w:color w:val="000000"/>
                <w:lang w:eastAsia="ru-RU"/>
              </w:rPr>
              <w:t xml:space="preserve">    В теме рассматривается процесс отклонения и тональности </w:t>
            </w:r>
            <w:r w:rsidRPr="002D3957">
              <w:rPr>
                <w:rFonts w:eastAsia="Times New Roman" w:cs="Times New Roman"/>
                <w:color w:val="000000"/>
                <w:lang w:val="en-US" w:eastAsia="ru-RU"/>
              </w:rPr>
              <w:t>I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t xml:space="preserve"> степени родства, </w:t>
            </w:r>
            <w:r w:rsidRPr="002D3957">
              <w:rPr>
                <w:rFonts w:eastAsia="Times New Roman" w:cs="Times New Roman"/>
                <w:lang w:eastAsia="ru-RU"/>
              </w:rPr>
              <w:t xml:space="preserve">употребительные виды модулирующих аккордов, принципы голосоведения. Тема включает в себя изучение способов модуляции 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t>в тональности доминантовой и субдоминантовой групп.</w:t>
            </w:r>
          </w:p>
          <w:p w:rsidR="008D4C27" w:rsidRPr="002D3957" w:rsidRDefault="008D4C27" w:rsidP="00463592">
            <w:pPr>
              <w:ind w:right="-241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 xml:space="preserve">Модуляционное развитие в двух - трехчастных формах 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Тема включает в себя характеристику простых двух- и трехчастных форм, их разновидностей, особенностей тонально-гармонического развития в каждой из частей.</w:t>
            </w:r>
          </w:p>
          <w:p w:rsidR="008D4C27" w:rsidRPr="002D3957" w:rsidRDefault="008D4C27" w:rsidP="00463592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 xml:space="preserve">Характерные черты гармонии западноевропейских композиторов-романтиков и русских композиторов </w:t>
            </w:r>
            <w:r w:rsidRPr="002D3957">
              <w:rPr>
                <w:rFonts w:eastAsia="Times New Roman" w:cs="Times New Roman"/>
                <w:lang w:val="en-US"/>
              </w:rPr>
              <w:t>XIX</w:t>
            </w:r>
            <w:r w:rsidRPr="002D3957">
              <w:rPr>
                <w:rFonts w:eastAsia="Times New Roman" w:cs="Times New Roman"/>
              </w:rPr>
              <w:t xml:space="preserve"> века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В теме рассматриваются особенности ладогармонического развития в творчестве композиторов-романтиков, связанные с расширением функциональных отношений в музыке, тональной неустойчивостью, появлением более сложных оборотов, усложнением структуры аккордов, в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t>озрастанием роли неаккордовых звуков</w:t>
            </w:r>
          </w:p>
          <w:p w:rsidR="008D4C27" w:rsidRPr="002D3957" w:rsidRDefault="008D4C27" w:rsidP="00463592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Неаккордовые звуки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Тема включает в себя изучение неаккордовых звуков на сильной и слабой долях, их различное музыкально-выразительное значение, особенности их применение и принципы голосоведения.</w:t>
            </w:r>
          </w:p>
          <w:p w:rsidR="008D4C27" w:rsidRPr="002D3957" w:rsidRDefault="008D4C27" w:rsidP="00463592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rPr>
          <w:trHeight w:val="70"/>
        </w:trPr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 xml:space="preserve">Эллипсис    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В теме рассматривается эллипсис, как явление, обогащающее ладогармоническое развитие в музыкальном произведении, его местоположение, характерные аккордовые последовательности, особенности голосоведения.</w:t>
            </w:r>
          </w:p>
          <w:p w:rsidR="008D4C27" w:rsidRPr="002D3957" w:rsidRDefault="008D4C27" w:rsidP="00463592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 xml:space="preserve">Органный пункт  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Тема включает в себя изучение видов органного пункта, его ладо-функционального значения в различных частях музыкальной формы и выразительных возможностей. </w:t>
            </w:r>
          </w:p>
          <w:p w:rsidR="008D4C27" w:rsidRPr="002D3957" w:rsidRDefault="008D4C27" w:rsidP="00463592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Модуляции в тональности   II степени родства.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Тема включает в себя характеристику тональностей, объединяющихся в группу II степени родства процесса модуляции в тональности II степени родства </w:t>
            </w:r>
          </w:p>
          <w:p w:rsidR="008D4C27" w:rsidRPr="002D3957" w:rsidRDefault="008D4C27" w:rsidP="00463592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Мажоро-минорные системы.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ind w:firstLine="720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>В теме дается понятие о мажоре-миноре и миноре-мажоре как о системах, объединяющих одноименные или параллельные мажорные и минорные лады, рассматриваются наиболее типичные аккорды мажоро-минора, раскрывается роль мажоро-минорных систем в творчестве западноевропейских композиторов романтиков и русских композиторов XIX века.</w:t>
            </w:r>
          </w:p>
          <w:p w:rsidR="008D4C27" w:rsidRPr="002D3957" w:rsidRDefault="008D4C27" w:rsidP="00463592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Энгармоническая модуляция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В теме дается понятие об энгармонизме как средстве переключения ладовых тяготений, дающем возможность осуществления смены тональностей, находящихся в различных соотношениях, рассматривает виды энгармонических модуляций.</w:t>
            </w:r>
          </w:p>
          <w:p w:rsidR="008D4C27" w:rsidRPr="002D3957" w:rsidRDefault="008D4C27" w:rsidP="00463592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8D4C27" w:rsidRPr="009F503E" w:rsidTr="00463592">
        <w:tc>
          <w:tcPr>
            <w:tcW w:w="552" w:type="dxa"/>
          </w:tcPr>
          <w:p w:rsidR="008D4C27" w:rsidRPr="009F503E" w:rsidRDefault="008D4C27" w:rsidP="00463592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17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27" w:rsidRPr="002D3957" w:rsidRDefault="008D4C27" w:rsidP="00463592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Характерные черты гармонии русских композиторов первой половины XX века.</w:t>
            </w:r>
          </w:p>
        </w:tc>
        <w:tc>
          <w:tcPr>
            <w:tcW w:w="6817" w:type="dxa"/>
          </w:tcPr>
          <w:p w:rsidR="008D4C27" w:rsidRPr="002D3957" w:rsidRDefault="008D4C27" w:rsidP="00463592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В теме рассматривается стилистическое многообразие музыки XX века, школы, направления, техника композиций, новые приемы в области гармонии.</w:t>
            </w:r>
          </w:p>
          <w:p w:rsidR="008D4C27" w:rsidRPr="002D3957" w:rsidRDefault="008D4C27" w:rsidP="00463592">
            <w:pPr>
              <w:ind w:right="-241"/>
              <w:jc w:val="both"/>
              <w:rPr>
                <w:rFonts w:cs="Times New Roman"/>
              </w:rPr>
            </w:pPr>
          </w:p>
        </w:tc>
      </w:tr>
    </w:tbl>
    <w:p w:rsidR="008D4C27" w:rsidRPr="00073AB7" w:rsidRDefault="008D4C27" w:rsidP="008D4C27">
      <w:pPr>
        <w:spacing w:line="276" w:lineRule="auto"/>
        <w:jc w:val="both"/>
      </w:pPr>
    </w:p>
    <w:p w:rsidR="008D4C27" w:rsidRDefault="008D4C27" w:rsidP="008D4C27">
      <w:pPr>
        <w:tabs>
          <w:tab w:val="left" w:pos="270"/>
        </w:tabs>
        <w:spacing w:after="0" w:line="240" w:lineRule="auto"/>
        <w:jc w:val="both"/>
        <w:rPr>
          <w:b/>
          <w:szCs w:val="24"/>
          <w:lang w:eastAsia="ru-RU"/>
        </w:rPr>
      </w:pPr>
    </w:p>
    <w:p w:rsidR="008D4C27" w:rsidRDefault="008D4C27" w:rsidP="008D4C27">
      <w:pPr>
        <w:tabs>
          <w:tab w:val="left" w:pos="270"/>
        </w:tabs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     5. ОБРАЗОВАТЕЛЬНЫЕ ТЕХНОЛОГИИ </w:t>
      </w:r>
    </w:p>
    <w:p w:rsidR="008D4C27" w:rsidRDefault="008D4C27" w:rsidP="008D4C27">
      <w:pPr>
        <w:spacing w:after="0" w:line="240" w:lineRule="auto"/>
        <w:jc w:val="both"/>
        <w:rPr>
          <w:b/>
          <w:bCs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"/>
        <w:gridCol w:w="2004"/>
        <w:gridCol w:w="2049"/>
        <w:gridCol w:w="4736"/>
      </w:tblGrid>
      <w:tr w:rsidR="008D4C27" w:rsidRPr="009B7C14" w:rsidTr="0046359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b/>
                <w:iCs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C27" w:rsidRDefault="008D4C27" w:rsidP="00463592">
            <w:pPr>
              <w:spacing w:after="0" w:line="240" w:lineRule="auto"/>
              <w:jc w:val="both"/>
              <w:rPr>
                <w:b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Образовательные технологии</w:t>
            </w:r>
          </w:p>
        </w:tc>
      </w:tr>
      <w:tr w:rsidR="008D4C27" w:rsidRPr="009B7C14" w:rsidTr="0046359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C27" w:rsidRDefault="008D4C27" w:rsidP="00463592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C27" w:rsidRDefault="008D4C27" w:rsidP="00463592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C27" w:rsidRDefault="008D4C27" w:rsidP="00463592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C27" w:rsidRDefault="008D4C27" w:rsidP="00463592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4</w:t>
            </w:r>
          </w:p>
        </w:tc>
      </w:tr>
      <w:tr w:rsidR="008D4C27" w:rsidRPr="009B7C14" w:rsidTr="00463592">
        <w:trPr>
          <w:trHeight w:val="11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C27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bCs/>
                <w:i/>
                <w:szCs w:val="24"/>
                <w:lang w:eastAsia="ru-RU"/>
              </w:rPr>
              <w:t>1-5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C27" w:rsidRPr="008D37DC" w:rsidRDefault="008D4C27" w:rsidP="00463592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8D37DC">
              <w:rPr>
                <w:rFonts w:eastAsia="Times New Roman" w:cs="Times New Roman" w:hint="cs"/>
                <w:szCs w:val="24"/>
              </w:rPr>
              <w:t>Историческое</w:t>
            </w:r>
            <w:r w:rsidRPr="008D37DC"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развитие</w:t>
            </w:r>
            <w:r w:rsidRPr="008D37DC"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гармония</w:t>
            </w:r>
            <w:r w:rsidRPr="008D37DC"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с</w:t>
            </w:r>
            <w:r w:rsidRPr="008D37DC">
              <w:rPr>
                <w:rFonts w:eastAsia="Times New Roman" w:cs="Times New Roman"/>
                <w:szCs w:val="24"/>
              </w:rPr>
              <w:t xml:space="preserve"> IX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до</w:t>
            </w:r>
            <w:r w:rsidRPr="008D37DC"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конца</w:t>
            </w:r>
            <w:r w:rsidRPr="008D37DC">
              <w:rPr>
                <w:rFonts w:eastAsia="Times New Roman" w:cs="Times New Roman"/>
                <w:szCs w:val="24"/>
              </w:rPr>
              <w:t xml:space="preserve"> XVIII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8D37DC">
              <w:rPr>
                <w:rFonts w:eastAsia="Times New Roman" w:cs="Times New Roman" w:hint="cs"/>
                <w:szCs w:val="24"/>
              </w:rPr>
              <w:t>века</w:t>
            </w:r>
          </w:p>
          <w:p w:rsidR="008D4C27" w:rsidRDefault="008D4C27" w:rsidP="00463592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Гармония венских классиков</w:t>
            </w:r>
          </w:p>
          <w:p w:rsidR="008D4C27" w:rsidRDefault="008D4C27" w:rsidP="00463592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Гармония романтиков.</w:t>
            </w:r>
          </w:p>
          <w:p w:rsidR="008D4C27" w:rsidRDefault="008D4C27" w:rsidP="00463592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 xml:space="preserve">Гармония </w:t>
            </w:r>
            <w:r>
              <w:rPr>
                <w:lang w:val="en-US"/>
              </w:rPr>
              <w:t>XIX</w:t>
            </w:r>
            <w:r w:rsidRPr="00A36744">
              <w:t>-</w:t>
            </w:r>
            <w:r>
              <w:rPr>
                <w:lang w:val="en-US"/>
              </w:rPr>
              <w:t>XX</w:t>
            </w:r>
            <w:r w:rsidRPr="00A36744">
              <w:t xml:space="preserve"> </w:t>
            </w:r>
            <w:r>
              <w:t>вв</w:t>
            </w:r>
          </w:p>
          <w:p w:rsidR="008D4C27" w:rsidRPr="00A36744" w:rsidRDefault="008D4C27" w:rsidP="00463592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Современная гармония</w:t>
            </w:r>
          </w:p>
          <w:p w:rsidR="008D4C27" w:rsidRPr="00A36744" w:rsidRDefault="008D4C27" w:rsidP="00463592">
            <w:pPr>
              <w:tabs>
                <w:tab w:val="left" w:pos="708"/>
              </w:tabs>
              <w:spacing w:after="0" w:line="240" w:lineRule="auto"/>
              <w:jc w:val="both"/>
            </w:pPr>
          </w:p>
          <w:p w:rsidR="008D4C27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Мелкогрупповые занятия</w:t>
            </w: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8D4C27" w:rsidRPr="00960113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C27" w:rsidRDefault="008D4C27" w:rsidP="00463592">
            <w:pPr>
              <w:jc w:val="both"/>
              <w:rPr>
                <w:lang w:eastAsia="zh-CN"/>
              </w:rPr>
            </w:pPr>
            <w:r w:rsidRPr="00960113">
              <w:rPr>
                <w:lang w:eastAsia="zh-CN"/>
              </w:rPr>
              <w:t xml:space="preserve">В качестве основной формы организации учебного процесса по дисциплине </w:t>
            </w:r>
            <w:r w:rsidRPr="00960113">
              <w:rPr>
                <w:bCs/>
                <w:lang w:eastAsia="zh-CN"/>
              </w:rPr>
              <w:t>«</w:t>
            </w:r>
            <w:r>
              <w:t>Гармония»</w:t>
            </w:r>
            <w:r w:rsidRPr="00960113">
              <w:rPr>
                <w:bCs/>
                <w:lang w:eastAsia="zh-CN"/>
              </w:rPr>
              <w:t xml:space="preserve"> </w:t>
            </w:r>
            <w:r w:rsidRPr="00960113">
              <w:rPr>
                <w:lang w:eastAsia="zh-CN"/>
              </w:rPr>
              <w:t xml:space="preserve"> в предлагаемой методике обучения выступает использование интерактивных (развивающих, проблемных,</w:t>
            </w:r>
            <w:r>
              <w:rPr>
                <w:lang w:eastAsia="zh-CN"/>
              </w:rPr>
              <w:t xml:space="preserve"> информационно-коммуникативных) технологий обучения.</w:t>
            </w:r>
          </w:p>
          <w:p w:rsidR="008D4C27" w:rsidRPr="00A36744" w:rsidRDefault="008D4C27" w:rsidP="00463592">
            <w:pPr>
              <w:jc w:val="both"/>
              <w:rPr>
                <w:lang w:eastAsia="zh-CN"/>
              </w:rPr>
            </w:pPr>
            <w:r w:rsidRPr="00714334">
              <w:rPr>
                <w:rFonts w:eastAsia="Times New Roman" w:cs="Times New Roman"/>
                <w:szCs w:val="24"/>
              </w:rPr>
              <w:t xml:space="preserve">Мелкогрупповые занятия организуются в классах педагогов-специалистов, обеспечивающих реализацию учебной программы по конкретным темам курса. На занятиях осуществляется мониторинг динамики развития основных навыков </w:t>
            </w:r>
            <w:r w:rsidRPr="00341018">
              <w:rPr>
                <w:rFonts w:eastAsia="Times New Roman" w:cs="Times New Roman"/>
                <w:szCs w:val="24"/>
              </w:rPr>
              <w:t>освоения</w:t>
            </w:r>
            <w:r w:rsidRPr="00341018">
              <w:rPr>
                <w:rFonts w:cs="Times New Roman"/>
                <w:szCs w:val="24"/>
              </w:rPr>
              <w:t xml:space="preserve">  теоретической гармонии, овладения мето</w:t>
            </w:r>
            <w:r w:rsidRPr="00341018">
              <w:rPr>
                <w:rFonts w:cs="Times New Roman"/>
                <w:szCs w:val="24"/>
              </w:rPr>
              <w:softHyphen/>
              <w:t xml:space="preserve">дами гармонического анализа музыкальных произведений,  специальной литературой по гармонии;  гармонической стилистикой </w:t>
            </w:r>
            <w:r>
              <w:rPr>
                <w:rFonts w:cs="Times New Roman"/>
                <w:szCs w:val="24"/>
              </w:rPr>
              <w:t>сочинений различных жанров</w:t>
            </w:r>
            <w:r w:rsidRPr="00341018">
              <w:rPr>
                <w:rFonts w:cs="Times New Roman"/>
                <w:szCs w:val="24"/>
              </w:rPr>
              <w:t xml:space="preserve"> и направлений, музыкальной терминологией,</w:t>
            </w:r>
            <w:r w:rsidRPr="00341018">
              <w:rPr>
                <w:rFonts w:eastAsia="Times New Roman" w:cs="Times New Roman"/>
                <w:szCs w:val="24"/>
              </w:rPr>
              <w:t xml:space="preserve"> формируются и корректируются навыки</w:t>
            </w:r>
            <w:r>
              <w:rPr>
                <w:rFonts w:eastAsia="Times New Roman" w:cs="Times New Roman"/>
                <w:szCs w:val="24"/>
              </w:rPr>
              <w:t xml:space="preserve"> гармонического </w:t>
            </w:r>
            <w:r w:rsidRPr="00341018">
              <w:rPr>
                <w:rFonts w:eastAsia="Times New Roman" w:cs="Times New Roman"/>
                <w:szCs w:val="24"/>
              </w:rPr>
              <w:t>анализа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341018">
              <w:rPr>
                <w:rFonts w:eastAsia="Times New Roman" w:cs="Times New Roman"/>
                <w:szCs w:val="24"/>
              </w:rPr>
              <w:t>специ</w:t>
            </w:r>
            <w:r>
              <w:rPr>
                <w:rFonts w:eastAsia="Times New Roman" w:cs="Times New Roman"/>
                <w:szCs w:val="24"/>
              </w:rPr>
              <w:t>фических гармонических техник композиторского письма современной музыки</w:t>
            </w:r>
            <w:r w:rsidRPr="00714334">
              <w:rPr>
                <w:rFonts w:eastAsia="Times New Roman" w:cs="Times New Roman"/>
                <w:szCs w:val="24"/>
              </w:rPr>
              <w:t>, направленных на закрепление пройденного материала, которые требуют дополнительной проработки в рамках самостоятельной работы студентов; контроль освоения курса осуществляется на  промежуточной аттестации.</w:t>
            </w:r>
          </w:p>
        </w:tc>
      </w:tr>
      <w:tr w:rsidR="008D4C27" w:rsidRPr="009B7C14" w:rsidTr="00463592">
        <w:trPr>
          <w:trHeight w:val="70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C27" w:rsidRDefault="008D4C27" w:rsidP="00463592">
            <w:pPr>
              <w:spacing w:after="0" w:line="240" w:lineRule="auto"/>
              <w:jc w:val="both"/>
              <w:rPr>
                <w:bCs/>
                <w:i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C27" w:rsidRPr="006E0EBB" w:rsidRDefault="008D4C27" w:rsidP="00463592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C27" w:rsidRPr="00960113" w:rsidRDefault="008D4C27" w:rsidP="00463592">
            <w:pPr>
              <w:jc w:val="both"/>
              <w:rPr>
                <w:i/>
                <w:szCs w:val="24"/>
                <w:lang w:eastAsia="ru-RU"/>
              </w:rPr>
            </w:pPr>
            <w:r w:rsidRPr="00960113">
              <w:rPr>
                <w:i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C27" w:rsidRDefault="008D4C27" w:rsidP="00463592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283"/>
              <w:jc w:val="both"/>
            </w:pPr>
            <w:r>
              <w:t>2..Консультирование и проверка</w:t>
            </w:r>
          </w:p>
          <w:p w:rsidR="008D4C27" w:rsidRPr="004B0E6D" w:rsidRDefault="008D4C27" w:rsidP="00463592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283"/>
              <w:jc w:val="both"/>
            </w:pPr>
            <w:r w:rsidRPr="004B0E6D">
              <w:t>домашних заданий, в том числе в дистанционном формате с помощью интернет технологий.</w:t>
            </w:r>
            <w:r w:rsidRPr="004B0E6D">
              <w:rPr>
                <w:i/>
              </w:rPr>
              <w:t xml:space="preserve"> </w:t>
            </w:r>
            <w:r w:rsidRPr="004B0E6D">
              <w:t xml:space="preserve">Самостоятельная </w:t>
            </w:r>
            <w:r w:rsidRPr="004B0E6D">
              <w:lastRenderedPageBreak/>
              <w:t>работа студентов является обязательной для всех обучающихся.</w:t>
            </w:r>
          </w:p>
          <w:p w:rsidR="008D4C27" w:rsidRPr="00714334" w:rsidRDefault="008D4C27" w:rsidP="00463592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 3. </w:t>
            </w:r>
            <w:r w:rsidRPr="00714334">
              <w:rPr>
                <w:rFonts w:eastAsia="Times New Roman" w:cs="Times New Roman"/>
                <w:szCs w:val="24"/>
                <w:lang w:eastAsia="zh-CN"/>
              </w:rPr>
              <w:t xml:space="preserve">Целью самостоятельной работы студентов является развитие  и 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 закрепление навыков </w:t>
            </w:r>
            <w:r>
              <w:rPr>
                <w:rFonts w:cs="Times New Roman"/>
              </w:rPr>
              <w:t>использования различных методов анализа гармонического анализа,  развития знаний</w:t>
            </w:r>
            <w:r w:rsidRPr="00395287">
              <w:rPr>
                <w:rFonts w:cs="Times New Roman"/>
              </w:rPr>
              <w:t xml:space="preserve"> исторически-аутентичных и современных подходов к </w:t>
            </w:r>
            <w:r>
              <w:rPr>
                <w:rFonts w:cs="Times New Roman"/>
              </w:rPr>
              <w:t xml:space="preserve"> гармоническому языку музыкальных произведений, 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 что являе</w:t>
            </w:r>
            <w:r w:rsidRPr="00714334"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>тся базой для изучения общепрофесси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>о</w:t>
            </w:r>
            <w:r w:rsidRPr="00714334"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нального 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 и специального циклов дисциплин. </w:t>
            </w:r>
          </w:p>
          <w:p w:rsidR="008D4C27" w:rsidRPr="004A2819" w:rsidRDefault="008D4C27" w:rsidP="00463592">
            <w:pPr>
              <w:spacing w:after="0" w:line="24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 </w:t>
            </w:r>
            <w:r w:rsidRPr="004A2819">
              <w:rPr>
                <w:lang w:eastAsia="zh-CN"/>
              </w:rPr>
              <w:t xml:space="preserve">Самостоятельная работа студентов по дисциплине </w:t>
            </w:r>
            <w:r>
              <w:rPr>
                <w:lang w:eastAsia="zh-CN"/>
              </w:rPr>
              <w:t>«Гармония</w:t>
            </w:r>
            <w:r w:rsidRPr="004A2819">
              <w:rPr>
                <w:bCs/>
                <w:lang w:eastAsia="zh-CN"/>
              </w:rPr>
              <w:t xml:space="preserve">« </w:t>
            </w:r>
            <w:r w:rsidRPr="004A2819">
              <w:rPr>
                <w:lang w:eastAsia="zh-CN"/>
              </w:rPr>
              <w:t xml:space="preserve"> обеспечивает: </w:t>
            </w:r>
          </w:p>
          <w:p w:rsidR="008D4C27" w:rsidRPr="004A2819" w:rsidRDefault="008D4C27" w:rsidP="00463592">
            <w:pPr>
              <w:spacing w:after="0" w:line="240" w:lineRule="auto"/>
              <w:ind w:firstLine="709"/>
              <w:jc w:val="both"/>
            </w:pPr>
            <w:r w:rsidRPr="004A2819">
              <w:t xml:space="preserve">– закрепление знаний, полученных студентами в процессе </w:t>
            </w:r>
            <w:r>
              <w:t>мелкогрупповых</w:t>
            </w:r>
            <w:r w:rsidRPr="004A2819">
              <w:t xml:space="preserve"> аудиторных занятий;</w:t>
            </w:r>
          </w:p>
          <w:p w:rsidR="008D4C27" w:rsidRPr="004A2819" w:rsidRDefault="008D4C27" w:rsidP="00463592">
            <w:pPr>
              <w:spacing w:after="0" w:line="240" w:lineRule="auto"/>
              <w:ind w:firstLine="709"/>
              <w:jc w:val="both"/>
            </w:pPr>
            <w:r w:rsidRPr="004A2819">
              <w:t>– формирование навыков самостоятельной работы с учебно-методической литературой, инструктивными материалами, музыкальными произведениями разных стилей и жанров;</w:t>
            </w:r>
          </w:p>
          <w:p w:rsidR="008D4C27" w:rsidRPr="004A2819" w:rsidRDefault="008D4C27" w:rsidP="00463592">
            <w:pPr>
              <w:spacing w:after="0" w:line="240" w:lineRule="auto"/>
              <w:ind w:firstLine="709"/>
              <w:jc w:val="both"/>
              <w:rPr>
                <w:lang w:eastAsia="zh-CN"/>
              </w:rPr>
            </w:pPr>
            <w:r w:rsidRPr="004A2819">
              <w:t>– развитие в процессе регулярных и систематизированных самостоятельных занятий комплекса знаний, умений и навыков, необходимых для профессиональной деятельности.</w:t>
            </w:r>
          </w:p>
          <w:p w:rsidR="008D4C27" w:rsidRPr="004A2819" w:rsidRDefault="008D4C27" w:rsidP="00463592">
            <w:pPr>
              <w:spacing w:after="0" w:line="240" w:lineRule="auto"/>
              <w:ind w:firstLine="600"/>
              <w:jc w:val="both"/>
              <w:rPr>
                <w:lang w:eastAsia="zh-CN"/>
              </w:rPr>
            </w:pPr>
            <w:r w:rsidRPr="004A2819">
              <w:rPr>
                <w:lang w:eastAsia="zh-CN"/>
              </w:rPr>
              <w:t xml:space="preserve">Формы самостоятельной работы: </w:t>
            </w:r>
          </w:p>
          <w:p w:rsidR="008D4C27" w:rsidRPr="004A2819" w:rsidRDefault="008D4C27" w:rsidP="008D4C27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0"/>
              <w:jc w:val="both"/>
              <w:rPr>
                <w:lang w:eastAsia="zh-CN"/>
              </w:rPr>
            </w:pPr>
            <w:r w:rsidRPr="004A2819">
              <w:rPr>
                <w:bCs/>
                <w:lang w:eastAsia="zh-CN"/>
              </w:rPr>
              <w:t>Ознакомление и работа  с ЭБС «</w:t>
            </w:r>
            <w:r w:rsidRPr="004A2819">
              <w:rPr>
                <w:bCs/>
                <w:lang w:val="en-US" w:eastAsia="zh-CN"/>
              </w:rPr>
              <w:t>Znanivm</w:t>
            </w:r>
            <w:r w:rsidRPr="004A2819">
              <w:rPr>
                <w:bCs/>
                <w:lang w:eastAsia="zh-CN"/>
              </w:rPr>
              <w:t xml:space="preserve">. </w:t>
            </w:r>
            <w:r w:rsidRPr="004A2819">
              <w:rPr>
                <w:bCs/>
                <w:lang w:val="en-US" w:eastAsia="zh-CN"/>
              </w:rPr>
              <w:t>Com</w:t>
            </w:r>
            <w:r w:rsidRPr="004A2819">
              <w:rPr>
                <w:bCs/>
                <w:lang w:eastAsia="zh-CN"/>
              </w:rPr>
              <w:t>»</w:t>
            </w:r>
          </w:p>
          <w:p w:rsidR="008D4C27" w:rsidRPr="00A36744" w:rsidRDefault="008D4C27" w:rsidP="008D4C27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0"/>
              <w:jc w:val="both"/>
              <w:rPr>
                <w:lang w:eastAsia="zh-CN"/>
              </w:rPr>
            </w:pPr>
            <w:r w:rsidRPr="004A2819">
              <w:rPr>
                <w:bCs/>
                <w:lang w:eastAsia="zh-CN"/>
              </w:rPr>
              <w:t>Подготовка к устным опросам</w:t>
            </w:r>
            <w:r>
              <w:rPr>
                <w:bCs/>
                <w:lang w:eastAsia="zh-CN"/>
              </w:rPr>
              <w:t xml:space="preserve"> </w:t>
            </w:r>
          </w:p>
          <w:p w:rsidR="008D4C27" w:rsidRPr="00960113" w:rsidRDefault="008D4C27" w:rsidP="00463592">
            <w:pPr>
              <w:jc w:val="both"/>
              <w:rPr>
                <w:lang w:eastAsia="zh-CN"/>
              </w:rPr>
            </w:pPr>
            <w:r w:rsidRPr="004A2819">
              <w:rPr>
                <w:bCs/>
                <w:lang w:eastAsia="zh-CN"/>
              </w:rPr>
              <w:t>Подготовка к выполнению письменных заданий</w:t>
            </w:r>
            <w:r>
              <w:rPr>
                <w:bCs/>
                <w:lang w:eastAsia="zh-CN"/>
              </w:rPr>
              <w:t>,  к тестированию</w:t>
            </w:r>
          </w:p>
        </w:tc>
      </w:tr>
    </w:tbl>
    <w:p w:rsidR="008D4C27" w:rsidRDefault="008D4C27" w:rsidP="008D4C27">
      <w:pPr>
        <w:tabs>
          <w:tab w:val="left" w:pos="708"/>
        </w:tabs>
        <w:rPr>
          <w:b/>
          <w:i/>
        </w:rPr>
      </w:pPr>
    </w:p>
    <w:p w:rsidR="008D4C27" w:rsidRPr="00A36744" w:rsidRDefault="008D4C27" w:rsidP="008D4C27">
      <w:pPr>
        <w:tabs>
          <w:tab w:val="left" w:pos="708"/>
        </w:tabs>
        <w:spacing w:before="60" w:after="0" w:line="240" w:lineRule="auto"/>
        <w:ind w:firstLine="709"/>
        <w:jc w:val="both"/>
        <w:rPr>
          <w:i/>
          <w:sz w:val="28"/>
          <w:szCs w:val="28"/>
          <w:lang w:eastAsia="ru-RU"/>
        </w:rPr>
      </w:pPr>
      <w:r>
        <w:rPr>
          <w:b/>
          <w:szCs w:val="24"/>
          <w:lang w:eastAsia="ru-RU"/>
        </w:rPr>
        <w:t xml:space="preserve">6. </w:t>
      </w:r>
      <w:r w:rsidRPr="00A36744"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Pr="00A36744">
        <w:rPr>
          <w:i/>
          <w:sz w:val="28"/>
          <w:szCs w:val="28"/>
          <w:lang w:eastAsia="ru-RU"/>
        </w:rPr>
        <w:t xml:space="preserve"> </w:t>
      </w:r>
    </w:p>
    <w:p w:rsidR="008D4C27" w:rsidRPr="00E57680" w:rsidRDefault="008D4C27" w:rsidP="008D4C27">
      <w:pPr>
        <w:tabs>
          <w:tab w:val="left" w:pos="708"/>
        </w:tabs>
        <w:spacing w:before="60" w:after="0" w:line="240" w:lineRule="auto"/>
        <w:ind w:firstLine="709"/>
        <w:jc w:val="both"/>
        <w:rPr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ind w:firstLine="709"/>
        <w:jc w:val="both"/>
      </w:pPr>
      <w:r w:rsidRPr="007C2F17"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</w:t>
      </w:r>
      <w:r>
        <w:t>.</w:t>
      </w:r>
      <w:r w:rsidRPr="007C2F17">
        <w:t xml:space="preserve"> Курсом предусмотрены следующие виды аттестации обучающихся: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7C2F17">
        <w:t xml:space="preserve">1. 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</w:t>
      </w:r>
      <w:r>
        <w:t xml:space="preserve">каждого семестра </w:t>
      </w:r>
      <w:r w:rsidRPr="007C2F17">
        <w:t>в виде комплексной диагностики уровня подготовленности студента к освоению дисциплины.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7C2F17">
        <w:t xml:space="preserve"> 2. Текущий контроль (проверка</w:t>
      </w:r>
      <w:r w:rsidRPr="007848EF">
        <w:t xml:space="preserve"> </w:t>
      </w:r>
      <w:r w:rsidRPr="007C2F17">
        <w:t xml:space="preserve">самостоятельной работы студента) (вид аттестации, предусмотренный Положением о текущем контроле успеваемости и </w:t>
      </w:r>
      <w:r w:rsidRPr="007C2F17">
        <w:lastRenderedPageBreak/>
        <w:t xml:space="preserve">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 </w:t>
      </w:r>
    </w:p>
    <w:p w:rsidR="008D4C27" w:rsidRPr="00284B89" w:rsidRDefault="008D4C27" w:rsidP="008D4C27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7C2F17">
        <w:t>3. Промежуточная аттестация (вид аттестации, предусмотренный рабочим учебным планом) проводится в форме</w:t>
      </w:r>
      <w:r w:rsidRPr="007848EF">
        <w:t xml:space="preserve"> </w:t>
      </w:r>
      <w:r>
        <w:t>зачекта/</w:t>
      </w:r>
      <w:r w:rsidRPr="007C2F17">
        <w:t>экзамена. Аттестация ориентирована на комплексную диагностику процесса формирования компетенций, предусмотренных программой дисциплины</w:t>
      </w:r>
      <w:r>
        <w:t xml:space="preserve">. </w:t>
      </w:r>
      <w:r w:rsidRPr="00284B89">
        <w:rPr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8D4C27" w:rsidRDefault="008D4C27" w:rsidP="008D4C27">
      <w:pPr>
        <w:spacing w:after="0" w:line="240" w:lineRule="auto"/>
        <w:jc w:val="both"/>
        <w:rPr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7848EF">
        <w:rPr>
          <w:b/>
          <w:i/>
          <w:szCs w:val="24"/>
          <w:lang w:eastAsia="ru-RU"/>
        </w:rPr>
        <w:t>6.1. Система оценивания</w:t>
      </w:r>
    </w:p>
    <w:p w:rsidR="008D4C27" w:rsidRPr="007848EF" w:rsidRDefault="008D4C27" w:rsidP="008D4C27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ind w:firstLine="709"/>
        <w:jc w:val="both"/>
      </w:pPr>
      <w:r w:rsidRPr="007848EF">
        <w:t>При проведении экзамена по дисциплине «</w:t>
      </w:r>
      <w:r>
        <w:t>Гармония</w:t>
      </w:r>
      <w:r w:rsidRPr="007848EF">
        <w:t xml:space="preserve">» применяется пятибалльная система оценки знаний студентов: «отлично», «хорошо», «удовлетворительно», «неудовлетворительно». Описание показателей и </w:t>
      </w:r>
      <w:r>
        <w:t>критериев оценивания компетенций</w:t>
      </w:r>
      <w:r w:rsidRPr="007848EF">
        <w:t xml:space="preserve"> на разных этапах их формирования, описание шкал оценивания приводится в Фонде оценочных средств</w:t>
      </w:r>
      <w:r>
        <w:t>.</w:t>
      </w:r>
    </w:p>
    <w:p w:rsidR="008D4C27" w:rsidRDefault="008D4C27" w:rsidP="008D4C27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  <w:lang w:eastAsia="ru-RU"/>
        </w:rPr>
        <w:t xml:space="preserve">  </w:t>
      </w:r>
    </w:p>
    <w:p w:rsidR="008D4C27" w:rsidRDefault="008D4C27" w:rsidP="008D4C27">
      <w:pPr>
        <w:spacing w:after="0" w:line="240" w:lineRule="auto"/>
        <w:jc w:val="both"/>
        <w:rPr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6.2. Критерии оценки результатов по</w:t>
      </w:r>
      <w:r w:rsidRPr="00C85A57">
        <w:rPr>
          <w:i/>
          <w:szCs w:val="24"/>
          <w:lang w:eastAsia="ru-RU"/>
        </w:rPr>
        <w:t xml:space="preserve"> </w:t>
      </w:r>
      <w:r w:rsidRPr="00C85A57">
        <w:rPr>
          <w:b/>
          <w:i/>
          <w:szCs w:val="24"/>
          <w:lang w:eastAsia="ru-RU"/>
        </w:rPr>
        <w:t>дисциплине</w:t>
      </w:r>
      <w:r>
        <w:rPr>
          <w:szCs w:val="24"/>
          <w:lang w:eastAsia="ru-RU"/>
        </w:rPr>
        <w:t xml:space="preserve"> </w:t>
      </w:r>
    </w:p>
    <w:p w:rsidR="008D4C27" w:rsidRDefault="008D4C27" w:rsidP="008D4C27">
      <w:pPr>
        <w:spacing w:after="0" w:line="240" w:lineRule="auto"/>
        <w:jc w:val="both"/>
        <w:rPr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8D4C27" w:rsidRPr="009B7C14" w:rsidTr="00463592">
        <w:trPr>
          <w:tblHeader/>
        </w:trPr>
        <w:tc>
          <w:tcPr>
            <w:tcW w:w="2126" w:type="dxa"/>
          </w:tcPr>
          <w:p w:rsidR="008D4C27" w:rsidRDefault="008D4C27" w:rsidP="00463592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 xml:space="preserve">Оценка по 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:rsidR="008D4C27" w:rsidRDefault="008D4C27" w:rsidP="00463592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D4C27" w:rsidRPr="009B7C14" w:rsidTr="00463592">
        <w:trPr>
          <w:trHeight w:val="705"/>
        </w:trPr>
        <w:tc>
          <w:tcPr>
            <w:tcW w:w="2126" w:type="dxa"/>
          </w:tcPr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«отлично»/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 (отлично)»/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«зачтено»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D4C27" w:rsidRPr="00F93D4B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</w:t>
            </w:r>
            <w:r w:rsidRPr="00F93D4B">
              <w:rPr>
                <w:iCs/>
                <w:szCs w:val="24"/>
                <w:lang w:eastAsia="ru-RU"/>
              </w:rPr>
              <w:t xml:space="preserve">результат обучения следующие знания, умения и навыки: </w:t>
            </w:r>
          </w:p>
          <w:p w:rsidR="008D4C27" w:rsidRPr="00F93D4B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spacing w:val="-2"/>
                <w:szCs w:val="28"/>
              </w:rPr>
              <w:t>безупречное владение гармонизацией мелодии, распределением функций, знанием гармонической формы периода, правильным соединением аккордов, пониманием гармонического языка, стиля</w:t>
            </w:r>
            <w:r w:rsidRPr="00F93D4B">
              <w:rPr>
                <w:spacing w:val="-1"/>
                <w:szCs w:val="28"/>
              </w:rPr>
              <w:t xml:space="preserve"> свободное</w:t>
            </w:r>
            <w:r>
              <w:rPr>
                <w:spacing w:val="-1"/>
                <w:szCs w:val="28"/>
              </w:rPr>
              <w:t xml:space="preserve"> владение техническими навыками, гармоническим анализом произведения.</w:t>
            </w:r>
            <w:r>
              <w:rPr>
                <w:szCs w:val="28"/>
              </w:rPr>
              <w:t xml:space="preserve"> Обучающийся  </w:t>
            </w:r>
            <w:r w:rsidRPr="00F93D4B">
              <w:rPr>
                <w:szCs w:val="28"/>
              </w:rPr>
              <w:t xml:space="preserve"> глубоко и прочно</w:t>
            </w:r>
            <w:r>
              <w:rPr>
                <w:szCs w:val="28"/>
              </w:rPr>
              <w:t xml:space="preserve"> </w:t>
            </w:r>
            <w:r w:rsidRPr="00F93D4B">
              <w:rPr>
                <w:iCs/>
                <w:szCs w:val="24"/>
                <w:lang w:eastAsia="ru-RU"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D4C27" w:rsidRPr="009B7C14" w:rsidTr="00463592">
        <w:trPr>
          <w:trHeight w:val="1649"/>
        </w:trPr>
        <w:tc>
          <w:tcPr>
            <w:tcW w:w="2126" w:type="dxa"/>
          </w:tcPr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«хорошо»/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 (хорошо)»/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8D4C27" w:rsidRPr="00F93D4B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 xml:space="preserve">Выставляется обучающемуся, если он демонстрирует </w:t>
            </w:r>
            <w:r w:rsidRPr="00F93D4B">
              <w:rPr>
                <w:szCs w:val="28"/>
              </w:rPr>
              <w:t xml:space="preserve">технически качественное и художественно осмысленное </w:t>
            </w:r>
            <w:r>
              <w:rPr>
                <w:szCs w:val="28"/>
              </w:rPr>
              <w:t>распределение аккордов при гармонизации мелодии, на хорошем уровне выполняет соединения аккордов с</w:t>
            </w:r>
            <w:r w:rsidRPr="00F93D4B">
              <w:rPr>
                <w:spacing w:val="-1"/>
                <w:szCs w:val="28"/>
              </w:rPr>
              <w:t xml:space="preserve"> допущением  незначительных </w:t>
            </w:r>
            <w:r w:rsidRPr="00F93D4B">
              <w:rPr>
                <w:szCs w:val="28"/>
              </w:rPr>
              <w:t xml:space="preserve">погрешностей; </w:t>
            </w:r>
            <w:r w:rsidRPr="00F93D4B">
              <w:rPr>
                <w:iCs/>
                <w:szCs w:val="24"/>
                <w:lang w:eastAsia="ru-RU"/>
              </w:rPr>
              <w:t xml:space="preserve"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:rsidR="008D4C27" w:rsidRPr="00F93D4B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F93D4B">
              <w:rPr>
                <w:szCs w:val="24"/>
                <w:lang w:eastAsia="ru-RU"/>
              </w:rPr>
              <w:t>хороший</w:t>
            </w:r>
            <w:r w:rsidRPr="00F93D4B">
              <w:rPr>
                <w:b/>
                <w:i/>
                <w:szCs w:val="24"/>
                <w:lang w:eastAsia="ru-RU"/>
              </w:rPr>
              <w:t>»</w:t>
            </w:r>
            <w:r w:rsidRPr="00F93D4B">
              <w:rPr>
                <w:i/>
                <w:szCs w:val="24"/>
                <w:lang w:eastAsia="ru-RU"/>
              </w:rPr>
              <w:t>.</w:t>
            </w:r>
          </w:p>
        </w:tc>
      </w:tr>
      <w:tr w:rsidR="008D4C27" w:rsidRPr="009B7C14" w:rsidTr="00463592">
        <w:trPr>
          <w:trHeight w:val="1407"/>
        </w:trPr>
        <w:tc>
          <w:tcPr>
            <w:tcW w:w="2126" w:type="dxa"/>
          </w:tcPr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lastRenderedPageBreak/>
              <w:t>«удовлетворительно»/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 (удовлетворительно)»/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8D4C27" w:rsidRPr="00F93D4B" w:rsidRDefault="008D4C27" w:rsidP="00463592">
            <w:pPr>
              <w:spacing w:after="0" w:line="240" w:lineRule="auto"/>
              <w:jc w:val="both"/>
              <w:rPr>
                <w:b/>
                <w:i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 xml:space="preserve">Выставляется обучающемуся, если он </w:t>
            </w:r>
            <w:r>
              <w:rPr>
                <w:iCs/>
                <w:szCs w:val="24"/>
                <w:lang w:eastAsia="ru-RU"/>
              </w:rPr>
              <w:t>выполняет гармонизацию мелодии с большим количеством ошибок, недостаточно владеет навыками соединения аккордов, выполняет гармонический анализ</w:t>
            </w:r>
            <w:r w:rsidRPr="00F93D4B">
              <w:rPr>
                <w:szCs w:val="28"/>
              </w:rPr>
              <w:t xml:space="preserve">  с большим количеством недочетов, а именно: </w:t>
            </w:r>
            <w:r>
              <w:rPr>
                <w:szCs w:val="28"/>
              </w:rPr>
              <w:t>демонстрирует  неточности, показывает слабую  подготовку в определении функций аккордов</w:t>
            </w:r>
            <w:r w:rsidRPr="00F93D4B">
              <w:rPr>
                <w:szCs w:val="28"/>
              </w:rPr>
              <w:t xml:space="preserve">; </w:t>
            </w:r>
            <w:r w:rsidRPr="00F93D4B">
              <w:rPr>
                <w:iCs/>
                <w:szCs w:val="24"/>
                <w:lang w:eastAsia="ru-RU"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>
              <w:rPr>
                <w:iCs/>
                <w:szCs w:val="24"/>
                <w:lang w:eastAsia="ru-RU"/>
              </w:rPr>
              <w:t xml:space="preserve"> </w:t>
            </w:r>
            <w:r w:rsidRPr="00F93D4B">
              <w:rPr>
                <w:iCs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8D4C27" w:rsidRPr="00F93D4B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Компетенция</w:t>
            </w:r>
            <w:r w:rsidRPr="00F93D4B">
              <w:rPr>
                <w:iCs/>
                <w:szCs w:val="24"/>
                <w:lang w:eastAsia="ru-RU"/>
              </w:rPr>
              <w:t>, закреплённ</w:t>
            </w:r>
            <w:r>
              <w:rPr>
                <w:iCs/>
                <w:szCs w:val="24"/>
                <w:lang w:eastAsia="ru-RU"/>
              </w:rPr>
              <w:t>ая за дисциплиной, сформирована</w:t>
            </w:r>
            <w:r w:rsidRPr="00F93D4B">
              <w:rPr>
                <w:iCs/>
                <w:szCs w:val="24"/>
                <w:lang w:eastAsia="ru-RU"/>
              </w:rPr>
              <w:t xml:space="preserve"> на уровне «достаточный</w:t>
            </w:r>
            <w:r w:rsidRPr="00F93D4B">
              <w:rPr>
                <w:b/>
                <w:i/>
                <w:szCs w:val="24"/>
                <w:lang w:eastAsia="ru-RU"/>
              </w:rPr>
              <w:t>»</w:t>
            </w:r>
            <w:r w:rsidRPr="00F93D4B">
              <w:rPr>
                <w:i/>
                <w:szCs w:val="24"/>
                <w:lang w:eastAsia="ru-RU"/>
              </w:rPr>
              <w:t>.</w:t>
            </w:r>
            <w:r>
              <w:rPr>
                <w:i/>
                <w:szCs w:val="24"/>
                <w:lang w:eastAsia="ru-RU"/>
              </w:rPr>
              <w:t xml:space="preserve"> </w:t>
            </w:r>
          </w:p>
        </w:tc>
      </w:tr>
      <w:tr w:rsidR="008D4C27" w:rsidRPr="009B7C14" w:rsidTr="00463592">
        <w:trPr>
          <w:trHeight w:val="415"/>
        </w:trPr>
        <w:tc>
          <w:tcPr>
            <w:tcW w:w="2126" w:type="dxa"/>
          </w:tcPr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«неудовлетворительно»/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</w:tcPr>
          <w:p w:rsidR="008D4C27" w:rsidRPr="001C6C30" w:rsidRDefault="008D4C27" w:rsidP="00463592">
            <w:pPr>
              <w:spacing w:after="0" w:line="240" w:lineRule="auto"/>
              <w:jc w:val="both"/>
              <w:rPr>
                <w:b/>
                <w:i/>
                <w:szCs w:val="24"/>
                <w:lang w:eastAsia="ru-RU"/>
              </w:rPr>
            </w:pPr>
            <w:r w:rsidRPr="001C6C30">
              <w:rPr>
                <w:iCs/>
                <w:szCs w:val="24"/>
                <w:lang w:eastAsia="ru-RU"/>
              </w:rPr>
              <w:t xml:space="preserve">Выставляется обучающемуся, если </w:t>
            </w:r>
            <w:r>
              <w:rPr>
                <w:iCs/>
                <w:szCs w:val="24"/>
                <w:lang w:eastAsia="ru-RU"/>
              </w:rPr>
              <w:t>он допускает много   ошибок в гармонизации мелодии,  не правильно соединяет аккорды, показывает не подготовленные, не выученные гармонические упражнения.</w:t>
            </w:r>
            <w:r w:rsidRPr="001C6C30">
              <w:rPr>
                <w:spacing w:val="-2"/>
                <w:szCs w:val="28"/>
              </w:rPr>
              <w:t xml:space="preserve"> </w:t>
            </w:r>
            <w:r>
              <w:rPr>
                <w:spacing w:val="-2"/>
                <w:szCs w:val="28"/>
              </w:rPr>
              <w:t>Демонстрирует отсутствие владения техникой гармонического анализа, плохо определяет аккорды в нотном тексте, плохо определяет форму гармонического периода</w:t>
            </w:r>
            <w:r w:rsidRPr="001C6C30">
              <w:rPr>
                <w:spacing w:val="-2"/>
                <w:szCs w:val="28"/>
              </w:rPr>
              <w:t xml:space="preserve">; обучающийся </w:t>
            </w:r>
            <w:r w:rsidRPr="001C6C30">
              <w:rPr>
                <w:iCs/>
                <w:szCs w:val="24"/>
                <w:lang w:eastAsia="ru-RU"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1C6C30">
              <w:rPr>
                <w:iCs/>
                <w:szCs w:val="24"/>
                <w:lang w:eastAsia="ru-RU"/>
              </w:rPr>
              <w:t>Обучающийся испытывает</w:t>
            </w:r>
            <w:r>
              <w:rPr>
                <w:iCs/>
                <w:szCs w:val="24"/>
                <w:lang w:eastAsia="ru-RU"/>
              </w:rPr>
              <w:t xml:space="preserve">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D4C27" w:rsidRDefault="008D4C27" w:rsidP="00463592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Компетенции на уровне «достаточный</w:t>
            </w:r>
            <w:r>
              <w:rPr>
                <w:b/>
                <w:i/>
                <w:szCs w:val="24"/>
                <w:lang w:eastAsia="ru-RU"/>
              </w:rPr>
              <w:t>»</w:t>
            </w:r>
            <w:r>
              <w:rPr>
                <w:iCs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8D4C27" w:rsidRPr="000F0DD1" w:rsidRDefault="008D4C27" w:rsidP="008D4C27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  <w:r w:rsidRPr="000F0DD1">
        <w:rPr>
          <w:b/>
          <w:i/>
          <w:szCs w:val="24"/>
          <w:lang w:eastAsia="ru-RU"/>
        </w:rPr>
        <w:t xml:space="preserve">6.3. Оценочные средства </w:t>
      </w:r>
      <w:r w:rsidRPr="000F0DD1">
        <w:rPr>
          <w:b/>
          <w:i/>
          <w:iCs/>
          <w:szCs w:val="24"/>
          <w:lang w:eastAsia="ru-RU"/>
        </w:rPr>
        <w:t>(материалы)</w:t>
      </w:r>
      <w:r w:rsidRPr="000F0DD1">
        <w:rPr>
          <w:b/>
          <w:i/>
          <w:szCs w:val="24"/>
          <w:lang w:eastAsia="ru-RU"/>
        </w:rPr>
        <w:t xml:space="preserve"> для текущего контроля успеваемости, промежуточной аттес</w:t>
      </w:r>
      <w:r>
        <w:rPr>
          <w:b/>
          <w:i/>
          <w:szCs w:val="24"/>
          <w:lang w:eastAsia="ru-RU"/>
        </w:rPr>
        <w:t>тации обучающихся по дисциплине</w:t>
      </w:r>
    </w:p>
    <w:p w:rsidR="008D4C27" w:rsidRDefault="008D4C27" w:rsidP="008D4C27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Установочная сессия з\о: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Ответить на вопросы; сделать гармонический анализ произведения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 Дать понятие аккорда.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2.Что такое гомофонный склад?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 Назовите два основных принципа соединения аккордов.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4. Основные виды каденций в периоде.</w:t>
      </w:r>
    </w:p>
    <w:p w:rsidR="008D4C27" w:rsidRPr="00A8502E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 Проанализируйте первый период сонат Гайдна, Моцарта.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вопросы по дисциплине для входного контроля в 1 семестре на д\о,  з\о: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Ответить на вопросы; сделать гармонический анализ произведения</w:t>
      </w:r>
    </w:p>
    <w:p w:rsidR="008D4C27" w:rsidRDefault="008D4C27" w:rsidP="008D4C2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 xml:space="preserve">1. Как называются музыкальные стили, существовавшие до венской классической школы? </w:t>
      </w:r>
    </w:p>
    <w:p w:rsidR="008D4C27" w:rsidRPr="00391942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szCs w:val="24"/>
        </w:rPr>
        <w:t xml:space="preserve">  2.</w:t>
      </w:r>
      <w:r w:rsidRPr="00391942">
        <w:rPr>
          <w:szCs w:val="24"/>
        </w:rPr>
        <w:t>Какое песнопение стало основой ладовой системы монодии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3. Назовите основные разделы мессы.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4. Назовите основные отличия немецкого и французского барокко.</w:t>
      </w:r>
    </w:p>
    <w:p w:rsidR="008D4C27" w:rsidRDefault="008D4C27" w:rsidP="008D4C27">
      <w:pPr>
        <w:spacing w:after="120"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5. Проанализируйте рондо Куперена</w:t>
      </w:r>
    </w:p>
    <w:p w:rsidR="008D4C27" w:rsidRDefault="008D4C27" w:rsidP="008D4C27">
      <w:pPr>
        <w:spacing w:after="120" w:line="276" w:lineRule="auto"/>
        <w:rPr>
          <w:rFonts w:eastAsia="Times New Roman" w:cs="Times New Roman"/>
          <w:szCs w:val="24"/>
          <w:lang w:eastAsia="ru-RU"/>
        </w:rPr>
      </w:pPr>
    </w:p>
    <w:p w:rsidR="008D4C27" w:rsidRDefault="008D4C27" w:rsidP="008D4C27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A57B23">
        <w:rPr>
          <w:rFonts w:eastAsia="Times New Roman" w:cs="Times New Roman"/>
          <w:b/>
          <w:bCs/>
          <w:szCs w:val="24"/>
          <w:lang w:eastAsia="ru-RU"/>
        </w:rPr>
        <w:t>Мелкогрупповые занятия по дисциплине предполагают следующие формы работы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                                                    текущего контроля: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Pr="00AE6D64">
        <w:rPr>
          <w:rFonts w:eastAsia="Times New Roman" w:cs="Times New Roman"/>
          <w:szCs w:val="24"/>
          <w:lang w:eastAsia="ru-RU"/>
        </w:rPr>
        <w:t>1. Проверку записей лекций в тетради</w:t>
      </w: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2.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E6D64">
        <w:rPr>
          <w:rFonts w:eastAsia="Times New Roman" w:cs="Times New Roman"/>
          <w:szCs w:val="24"/>
          <w:lang w:eastAsia="ru-RU"/>
        </w:rPr>
        <w:t>Проверку са</w:t>
      </w:r>
      <w:r>
        <w:rPr>
          <w:rFonts w:eastAsia="Times New Roman" w:cs="Times New Roman"/>
          <w:szCs w:val="24"/>
          <w:lang w:eastAsia="ru-RU"/>
        </w:rPr>
        <w:t>мостоятельно подготовленны</w:t>
      </w:r>
      <w:r w:rsidRPr="00AE6D64">
        <w:rPr>
          <w:rFonts w:eastAsia="Times New Roman" w:cs="Times New Roman"/>
          <w:szCs w:val="24"/>
          <w:lang w:eastAsia="ru-RU"/>
        </w:rPr>
        <w:t>х дополнительных разделов к темам курса</w:t>
      </w: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3. Проверку самостоятельно выполненного </w:t>
      </w:r>
      <w:r>
        <w:rPr>
          <w:rFonts w:eastAsia="Times New Roman" w:cs="Times New Roman"/>
          <w:szCs w:val="24"/>
          <w:lang w:eastAsia="ru-RU"/>
        </w:rPr>
        <w:t xml:space="preserve">гармонического </w:t>
      </w:r>
      <w:r w:rsidRPr="00AE6D64">
        <w:rPr>
          <w:rFonts w:eastAsia="Times New Roman" w:cs="Times New Roman"/>
          <w:szCs w:val="24"/>
          <w:lang w:eastAsia="ru-RU"/>
        </w:rPr>
        <w:t>анализа произведения в виде домашней работы (по темам курса)</w:t>
      </w: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4. Проверку самостоятельной работы по</w:t>
      </w:r>
      <w:r>
        <w:rPr>
          <w:rFonts w:eastAsia="Times New Roman" w:cs="Times New Roman"/>
          <w:szCs w:val="24"/>
          <w:lang w:eastAsia="ru-RU"/>
        </w:rPr>
        <w:t xml:space="preserve"> гармоническому</w:t>
      </w:r>
      <w:r w:rsidRPr="00AE6D64">
        <w:rPr>
          <w:rFonts w:eastAsia="Times New Roman" w:cs="Times New Roman"/>
          <w:szCs w:val="24"/>
          <w:lang w:eastAsia="ru-RU"/>
        </w:rPr>
        <w:t xml:space="preserve"> анализу произведения в классе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5. Опрос по теоретическим разделам курса (устно)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Типовые вопросы по дисциплине для  проведения текущего контроля </w:t>
      </w:r>
    </w:p>
    <w:p w:rsidR="008D4C27" w:rsidRDefault="008D4C27" w:rsidP="008D4C27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на 1 семестре на д\о,  з\о: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1A277F" w:rsidRDefault="008D4C27" w:rsidP="008D4C27">
      <w:pPr>
        <w:widowControl w:val="0"/>
        <w:jc w:val="both"/>
        <w:rPr>
          <w:b/>
        </w:rPr>
      </w:pPr>
      <w:r>
        <w:rPr>
          <w:b/>
        </w:rPr>
        <w:t xml:space="preserve">                                                             1</w:t>
      </w:r>
      <w:r w:rsidRPr="001A277F">
        <w:rPr>
          <w:b/>
        </w:rPr>
        <w:t xml:space="preserve"> семестр д\о,  з\о:</w:t>
      </w: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1 группа вопросов:</w:t>
      </w:r>
    </w:p>
    <w:p w:rsidR="008D4C27" w:rsidRPr="0099541C" w:rsidRDefault="008D4C27" w:rsidP="008D4C27">
      <w:pPr>
        <w:spacing w:after="0"/>
        <w:jc w:val="both"/>
        <w:rPr>
          <w:rFonts w:cs="Times New Roman"/>
          <w:kern w:val="16"/>
          <w:lang w:eastAsia="ru-RU"/>
        </w:rPr>
      </w:pPr>
      <w:r>
        <w:rPr>
          <w:color w:val="000000"/>
          <w:spacing w:val="-20"/>
          <w:szCs w:val="24"/>
          <w:lang w:eastAsia="ru-RU"/>
        </w:rPr>
        <w:t xml:space="preserve">  1. </w:t>
      </w:r>
      <w:r w:rsidRPr="0099541C">
        <w:rPr>
          <w:szCs w:val="24"/>
          <w:lang w:eastAsia="ru-RU"/>
        </w:rPr>
        <w:t>Назовите отличительные признак</w:t>
      </w:r>
      <w:r>
        <w:rPr>
          <w:szCs w:val="24"/>
          <w:lang w:eastAsia="ru-RU"/>
        </w:rPr>
        <w:t>и</w:t>
      </w:r>
      <w:r w:rsidRPr="0099541C">
        <w:rPr>
          <w:spacing w:val="-20"/>
          <w:szCs w:val="24"/>
          <w:lang w:eastAsia="ru-RU"/>
        </w:rPr>
        <w:t xml:space="preserve"> </w:t>
      </w:r>
      <w:r w:rsidRPr="0099541C">
        <w:rPr>
          <w:color w:val="000000"/>
          <w:kern w:val="16"/>
          <w:szCs w:val="24"/>
          <w:lang w:eastAsia="ru-RU"/>
        </w:rPr>
        <w:t>гетерофонии</w:t>
      </w:r>
      <w:r>
        <w:rPr>
          <w:color w:val="000000"/>
          <w:kern w:val="16"/>
          <w:szCs w:val="24"/>
          <w:lang w:eastAsia="ru-RU"/>
        </w:rPr>
        <w:t>.</w:t>
      </w:r>
    </w:p>
    <w:p w:rsidR="008D4C27" w:rsidRPr="00502869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2</w:t>
      </w:r>
      <w:r>
        <w:rPr>
          <w:rFonts w:eastAsia="Times New Roman" w:cs="Times New Roman"/>
          <w:szCs w:val="24"/>
          <w:lang w:eastAsia="ru-RU"/>
        </w:rPr>
        <w:t>.Назовите ведущих теоретиков Средневековья</w:t>
      </w:r>
    </w:p>
    <w:p w:rsidR="008D4C27" w:rsidRPr="000A739A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</w:t>
      </w:r>
      <w:r w:rsidRPr="000A739A">
        <w:rPr>
          <w:sz w:val="28"/>
          <w:szCs w:val="28"/>
        </w:rPr>
        <w:t xml:space="preserve"> </w:t>
      </w:r>
      <w:r w:rsidRPr="000A739A">
        <w:rPr>
          <w:szCs w:val="24"/>
        </w:rPr>
        <w:t>Дайте</w:t>
      </w:r>
      <w:r>
        <w:rPr>
          <w:sz w:val="28"/>
          <w:szCs w:val="28"/>
        </w:rPr>
        <w:t xml:space="preserve"> </w:t>
      </w:r>
      <w:r w:rsidRPr="000A739A">
        <w:rPr>
          <w:szCs w:val="24"/>
        </w:rPr>
        <w:t xml:space="preserve">характеристику </w:t>
      </w:r>
      <w:r>
        <w:rPr>
          <w:szCs w:val="24"/>
        </w:rPr>
        <w:t xml:space="preserve">периода </w:t>
      </w:r>
      <w:r w:rsidRPr="000A739A">
        <w:rPr>
          <w:szCs w:val="24"/>
          <w:lang w:val="en-US"/>
        </w:rPr>
        <w:t>ars</w:t>
      </w:r>
      <w:r w:rsidRPr="000A739A">
        <w:rPr>
          <w:szCs w:val="24"/>
        </w:rPr>
        <w:t xml:space="preserve"> </w:t>
      </w:r>
      <w:r w:rsidRPr="000A739A">
        <w:rPr>
          <w:szCs w:val="24"/>
          <w:lang w:val="en-US"/>
        </w:rPr>
        <w:t>nova</w:t>
      </w:r>
    </w:p>
    <w:p w:rsidR="008D4C27" w:rsidRPr="00502869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4</w:t>
      </w:r>
      <w:r>
        <w:rPr>
          <w:rFonts w:eastAsia="Times New Roman" w:cs="Times New Roman"/>
          <w:szCs w:val="24"/>
          <w:lang w:eastAsia="ru-RU"/>
        </w:rPr>
        <w:t>. Назовите виды органума</w:t>
      </w:r>
    </w:p>
    <w:p w:rsidR="008D4C27" w:rsidRPr="00502869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5</w:t>
      </w:r>
      <w:r>
        <w:rPr>
          <w:rFonts w:eastAsia="Times New Roman" w:cs="Times New Roman"/>
          <w:szCs w:val="24"/>
          <w:lang w:eastAsia="ru-RU"/>
        </w:rPr>
        <w:t>. Назовите характерные особенности Нотр-Дам и лиможской</w:t>
      </w:r>
      <w:r w:rsidRPr="00A96AEA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школ.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2 группа вопросов: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821A63" w:rsidRDefault="008D4C27" w:rsidP="008D4C27">
      <w:pPr>
        <w:spacing w:after="0"/>
        <w:jc w:val="both"/>
        <w:rPr>
          <w:rFonts w:cs="Times New Roman"/>
          <w:lang w:eastAsia="ru-RU"/>
        </w:rPr>
      </w:pPr>
      <w:r w:rsidRPr="00821A63">
        <w:rPr>
          <w:rFonts w:cs="Times New Roman"/>
          <w:lang w:eastAsia="ru-RU"/>
        </w:rPr>
        <w:t>1.</w:t>
      </w:r>
      <w:r w:rsidRPr="005930C7">
        <w:rPr>
          <w:rFonts w:cs="Times New Roman"/>
          <w:szCs w:val="24"/>
          <w:lang w:eastAsia="ru-RU"/>
        </w:rPr>
        <w:t>Дайте периодизацию музыкального стиля Барокко</w:t>
      </w:r>
    </w:p>
    <w:p w:rsidR="008D4C27" w:rsidRPr="005930C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21A63">
        <w:rPr>
          <w:rFonts w:eastAsia="Times New Roman" w:cs="Times New Roman"/>
          <w:lang w:eastAsia="ru-RU"/>
        </w:rPr>
        <w:t>2</w:t>
      </w:r>
      <w:r>
        <w:rPr>
          <w:rFonts w:eastAsia="Times New Roman" w:cs="Times New Roman"/>
          <w:lang w:eastAsia="ru-RU"/>
        </w:rPr>
        <w:t>.</w:t>
      </w:r>
      <w:r w:rsidRPr="005930C7">
        <w:rPr>
          <w:rFonts w:eastAsia="Times New Roman" w:cs="Times New Roman"/>
          <w:szCs w:val="24"/>
          <w:lang w:eastAsia="ru-RU"/>
        </w:rPr>
        <w:t>Область применения теории аффектов в музыке (привести примеры)</w:t>
      </w:r>
    </w:p>
    <w:p w:rsidR="008D4C27" w:rsidRPr="005930C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30C7">
        <w:rPr>
          <w:rFonts w:eastAsia="Times New Roman" w:cs="Times New Roman"/>
          <w:szCs w:val="24"/>
          <w:lang w:eastAsia="ru-RU"/>
        </w:rPr>
        <w:t xml:space="preserve">3 </w:t>
      </w:r>
      <w:r>
        <w:rPr>
          <w:rFonts w:eastAsia="Times New Roman" w:cs="Times New Roman"/>
          <w:szCs w:val="24"/>
          <w:lang w:eastAsia="ru-RU"/>
        </w:rPr>
        <w:t>Музыкально-риторические фигуры: классификация, смысловая нагрузка.</w:t>
      </w:r>
    </w:p>
    <w:p w:rsidR="008D4C27" w:rsidRPr="005930C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30C7">
        <w:rPr>
          <w:rFonts w:eastAsia="Times New Roman" w:cs="Times New Roman"/>
          <w:szCs w:val="24"/>
          <w:lang w:eastAsia="ru-RU"/>
        </w:rPr>
        <w:t xml:space="preserve">4 </w:t>
      </w:r>
      <w:r>
        <w:rPr>
          <w:rFonts w:eastAsia="Times New Roman" w:cs="Times New Roman"/>
          <w:szCs w:val="24"/>
          <w:lang w:eastAsia="ru-RU"/>
        </w:rPr>
        <w:t>В каких жанрах использовалась техника генерал- баса?</w:t>
      </w:r>
    </w:p>
    <w:p w:rsidR="008D4C27" w:rsidRPr="005930C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30C7">
        <w:rPr>
          <w:rFonts w:eastAsia="Times New Roman" w:cs="Times New Roman"/>
          <w:szCs w:val="24"/>
          <w:lang w:eastAsia="ru-RU"/>
        </w:rPr>
        <w:t>5</w:t>
      </w:r>
      <w:r>
        <w:rPr>
          <w:rFonts w:eastAsia="Times New Roman" w:cs="Times New Roman"/>
          <w:szCs w:val="24"/>
          <w:lang w:eastAsia="ru-RU"/>
        </w:rPr>
        <w:t>. Как проявлялась модальность а эпоху Барокко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3 группа вопросов: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9D1960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</w:t>
      </w:r>
      <w:r w:rsidRPr="00056D8B">
        <w:rPr>
          <w:rFonts w:cs="Times New Roman"/>
          <w:lang w:eastAsia="ru-RU"/>
        </w:rPr>
        <w:t xml:space="preserve"> </w:t>
      </w:r>
      <w:r w:rsidRPr="009D1960">
        <w:rPr>
          <w:rFonts w:cs="Times New Roman"/>
          <w:szCs w:val="24"/>
          <w:lang w:eastAsia="ru-RU"/>
        </w:rPr>
        <w:t>В чем проявляется</w:t>
      </w:r>
      <w:r>
        <w:rPr>
          <w:rFonts w:cs="Times New Roman"/>
          <w:szCs w:val="24"/>
          <w:lang w:eastAsia="ru-RU"/>
        </w:rPr>
        <w:t xml:space="preserve"> централизация классической тональной системы?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D1960">
        <w:rPr>
          <w:rFonts w:eastAsia="Times New Roman" w:cs="Times New Roman"/>
          <w:szCs w:val="24"/>
          <w:lang w:eastAsia="ru-RU"/>
        </w:rPr>
        <w:t>2.</w:t>
      </w:r>
      <w:r w:rsidRPr="009D1960">
        <w:rPr>
          <w:rFonts w:cs="Times New Roman"/>
        </w:rPr>
        <w:t xml:space="preserve"> </w:t>
      </w:r>
      <w:r w:rsidRPr="009D1960">
        <w:rPr>
          <w:rFonts w:cs="Times New Roman"/>
          <w:szCs w:val="24"/>
        </w:rPr>
        <w:t>Напишите характерн</w:t>
      </w:r>
      <w:r>
        <w:rPr>
          <w:rFonts w:cs="Times New Roman"/>
          <w:szCs w:val="24"/>
        </w:rPr>
        <w:t>ую</w:t>
      </w:r>
      <w:r w:rsidRPr="009D1960">
        <w:rPr>
          <w:rFonts w:cs="Times New Roman"/>
          <w:szCs w:val="24"/>
        </w:rPr>
        <w:t xml:space="preserve"> для классической музыки функциональн</w:t>
      </w:r>
      <w:r>
        <w:rPr>
          <w:rFonts w:cs="Times New Roman"/>
          <w:szCs w:val="24"/>
        </w:rPr>
        <w:t>ую</w:t>
      </w:r>
      <w:r w:rsidRPr="009D1960">
        <w:rPr>
          <w:rFonts w:cs="Times New Roman"/>
          <w:szCs w:val="24"/>
        </w:rPr>
        <w:t xml:space="preserve"> последовательност</w:t>
      </w:r>
      <w:r>
        <w:rPr>
          <w:rFonts w:cs="Times New Roman"/>
          <w:szCs w:val="24"/>
        </w:rPr>
        <w:t>ь</w:t>
      </w:r>
      <w:r w:rsidRPr="009D1960">
        <w:rPr>
          <w:rFonts w:cs="Times New Roman"/>
          <w:szCs w:val="24"/>
        </w:rPr>
        <w:t xml:space="preserve"> </w:t>
      </w:r>
      <w:r w:rsidRPr="009D1960">
        <w:rPr>
          <w:rFonts w:eastAsia="Times New Roman" w:cs="Times New Roman"/>
          <w:szCs w:val="24"/>
          <w:lang w:eastAsia="ru-RU"/>
        </w:rPr>
        <w:t xml:space="preserve">3. </w:t>
      </w:r>
      <w:r w:rsidRPr="00394A60">
        <w:rPr>
          <w:rFonts w:eastAsia="Times New Roman" w:cs="Times New Roman"/>
          <w:szCs w:val="24"/>
          <w:lang w:eastAsia="ru-RU"/>
        </w:rPr>
        <w:t>Охарактеризуйте к</w:t>
      </w:r>
      <w:r w:rsidRPr="00394A60">
        <w:rPr>
          <w:rFonts w:cs="Times New Roman"/>
          <w:szCs w:val="24"/>
        </w:rPr>
        <w:t>онструктивные особенности классического периода.</w:t>
      </w:r>
    </w:p>
    <w:p w:rsidR="008D4C27" w:rsidRPr="00394A60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D1960">
        <w:rPr>
          <w:rFonts w:eastAsia="Times New Roman" w:cs="Times New Roman"/>
          <w:szCs w:val="24"/>
          <w:lang w:eastAsia="ru-RU"/>
        </w:rPr>
        <w:t>4.</w:t>
      </w:r>
      <w:r w:rsidRPr="00394A60">
        <w:rPr>
          <w:rFonts w:eastAsia="Times New Roman" w:cs="Times New Roman"/>
          <w:szCs w:val="24"/>
          <w:lang w:eastAsia="ru-RU"/>
        </w:rPr>
        <w:t xml:space="preserve">Как проявляется </w:t>
      </w:r>
      <w:r w:rsidRPr="00394A60">
        <w:rPr>
          <w:rFonts w:cs="Times New Roman"/>
          <w:szCs w:val="24"/>
        </w:rPr>
        <w:t>индивидуальн</w:t>
      </w:r>
      <w:r>
        <w:rPr>
          <w:rFonts w:cs="Times New Roman"/>
          <w:szCs w:val="24"/>
        </w:rPr>
        <w:t>ый</w:t>
      </w:r>
      <w:r w:rsidRPr="00394A60">
        <w:rPr>
          <w:rFonts w:cs="Times New Roman"/>
          <w:szCs w:val="24"/>
        </w:rPr>
        <w:t xml:space="preserve"> композиторского стил в творчестве Гайдна, Моцарта, Бетховена.</w:t>
      </w:r>
    </w:p>
    <w:p w:rsidR="008D4C27" w:rsidRPr="00394A60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D1960">
        <w:rPr>
          <w:rFonts w:eastAsia="Times New Roman" w:cs="Times New Roman"/>
          <w:szCs w:val="24"/>
          <w:lang w:eastAsia="ru-RU"/>
        </w:rPr>
        <w:t xml:space="preserve">5 </w:t>
      </w:r>
      <w:r>
        <w:rPr>
          <w:rFonts w:eastAsia="Times New Roman" w:cs="Times New Roman"/>
          <w:szCs w:val="24"/>
          <w:lang w:eastAsia="ru-RU"/>
        </w:rPr>
        <w:t>Охарактеризуйте особенности тональных планов в произведениях Бетховена</w:t>
      </w:r>
      <w:r w:rsidRPr="00394A60">
        <w:rPr>
          <w:rFonts w:eastAsia="Times New Roman" w:cs="Times New Roman"/>
          <w:szCs w:val="24"/>
          <w:lang w:eastAsia="ru-RU"/>
        </w:rPr>
        <w:t xml:space="preserve">, </w:t>
      </w:r>
      <w:r w:rsidRPr="00394A60">
        <w:rPr>
          <w:rFonts w:cs="Times New Roman"/>
          <w:szCs w:val="24"/>
        </w:rPr>
        <w:t>их драматургическое, структурное значение</w:t>
      </w:r>
      <w:r w:rsidRPr="00394A60">
        <w:rPr>
          <w:rFonts w:eastAsia="Times New Roman" w:cs="Times New Roman"/>
          <w:szCs w:val="24"/>
          <w:lang w:eastAsia="ru-RU"/>
        </w:rPr>
        <w:t xml:space="preserve"> на примере анализа 2 ч. Сонаты № 1.</w:t>
      </w:r>
    </w:p>
    <w:p w:rsidR="008D4C27" w:rsidRPr="009D1960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394A60" w:rsidRDefault="008D4C27" w:rsidP="008D4C27">
      <w:pPr>
        <w:widowControl w:val="0"/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bookmarkStart w:id="5" w:name="_Hlk63725158"/>
      <w:r>
        <w:rPr>
          <w:rFonts w:eastAsia="Times New Roman" w:cs="Times New Roman"/>
          <w:b/>
          <w:szCs w:val="24"/>
          <w:lang w:eastAsia="zh-CN"/>
        </w:rPr>
        <w:t>Т</w:t>
      </w:r>
      <w:r w:rsidRPr="00394A60">
        <w:rPr>
          <w:rFonts w:eastAsia="Times New Roman" w:cs="Times New Roman"/>
          <w:b/>
          <w:szCs w:val="24"/>
          <w:lang w:eastAsia="zh-CN"/>
        </w:rPr>
        <w:t xml:space="preserve">естовые задания </w:t>
      </w:r>
      <w:r>
        <w:rPr>
          <w:rFonts w:eastAsia="Times New Roman" w:cs="Times New Roman"/>
          <w:b/>
          <w:szCs w:val="24"/>
          <w:lang w:eastAsia="ru-RU"/>
        </w:rPr>
        <w:t xml:space="preserve"> в </w:t>
      </w:r>
      <w:r w:rsidRPr="00394A60">
        <w:rPr>
          <w:rFonts w:eastAsia="Times New Roman" w:cs="Times New Roman"/>
          <w:b/>
          <w:szCs w:val="24"/>
          <w:lang w:eastAsia="ru-RU"/>
        </w:rPr>
        <w:t>1</w:t>
      </w:r>
      <w:r>
        <w:rPr>
          <w:rFonts w:eastAsia="Times New Roman" w:cs="Times New Roman"/>
          <w:b/>
          <w:szCs w:val="24"/>
          <w:lang w:eastAsia="ru-RU"/>
        </w:rPr>
        <w:t xml:space="preserve"> семестре</w:t>
      </w:r>
      <w:r w:rsidRPr="00394A60">
        <w:rPr>
          <w:rFonts w:eastAsia="Times New Roman" w:cs="Times New Roman"/>
          <w:b/>
          <w:szCs w:val="24"/>
          <w:lang w:eastAsia="ru-RU"/>
        </w:rPr>
        <w:t xml:space="preserve"> (на дневном отделении)</w:t>
      </w:r>
      <w:bookmarkEnd w:id="5"/>
    </w:p>
    <w:p w:rsidR="008D4C27" w:rsidRPr="00394A60" w:rsidRDefault="008D4C27" w:rsidP="008D4C27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AD3588" w:rsidRDefault="008D4C27" w:rsidP="008D4C27">
      <w:pPr>
        <w:pStyle w:val="af2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b/>
          <w:color w:val="000000"/>
          <w:lang w:eastAsia="ru-RU"/>
        </w:rPr>
      </w:pPr>
      <w:r w:rsidRPr="00394A60">
        <w:rPr>
          <w:b/>
          <w:color w:val="000000"/>
          <w:lang w:eastAsia="ru-RU"/>
        </w:rPr>
        <w:lastRenderedPageBreak/>
        <w:t>Выполните практическое задание</w:t>
      </w:r>
    </w:p>
    <w:p w:rsidR="008D4C27" w:rsidRPr="00394A60" w:rsidRDefault="008D4C27" w:rsidP="008D4C27">
      <w:pPr>
        <w:spacing w:after="0" w:line="360" w:lineRule="auto"/>
        <w:jc w:val="both"/>
        <w:rPr>
          <w:szCs w:val="24"/>
        </w:rPr>
      </w:pPr>
      <w:r w:rsidRPr="00394A60">
        <w:rPr>
          <w:szCs w:val="24"/>
        </w:rPr>
        <w:t xml:space="preserve">         Назовите группу постоянных песнопений мессы:</w:t>
      </w:r>
    </w:p>
    <w:p w:rsidR="008D4C27" w:rsidRPr="00394A60" w:rsidRDefault="008D4C27" w:rsidP="008D4C27">
      <w:pPr>
        <w:spacing w:after="0" w:line="240" w:lineRule="auto"/>
        <w:ind w:left="360"/>
        <w:jc w:val="both"/>
        <w:rPr>
          <w:szCs w:val="24"/>
        </w:rPr>
      </w:pPr>
      <w:r w:rsidRPr="00394A60">
        <w:rPr>
          <w:szCs w:val="24"/>
        </w:rPr>
        <w:t xml:space="preserve">      а) проприй 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394A60">
        <w:rPr>
          <w:szCs w:val="24"/>
        </w:rPr>
        <w:t>б) ординарий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394A60">
        <w:rPr>
          <w:rFonts w:eastAsia="Times New Roman" w:cs="Times New Roman"/>
          <w:b/>
          <w:szCs w:val="24"/>
          <w:lang w:eastAsia="ru-RU"/>
        </w:rPr>
        <w:t xml:space="preserve"> Правильный ответ: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AD3588" w:rsidRDefault="008D4C27" w:rsidP="008D4C2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>
        <w:rPr>
          <w:b/>
          <w:color w:val="000000"/>
          <w:lang w:eastAsia="ru-RU"/>
        </w:rPr>
        <w:t>2.</w:t>
      </w:r>
      <w:r w:rsidRPr="00AD3588">
        <w:rPr>
          <w:b/>
          <w:color w:val="000000"/>
          <w:lang w:eastAsia="ru-RU"/>
        </w:rPr>
        <w:t>Выполните практическое задание</w:t>
      </w:r>
    </w:p>
    <w:p w:rsidR="008D4C27" w:rsidRPr="00394A60" w:rsidRDefault="008D4C27" w:rsidP="008D4C27">
      <w:pPr>
        <w:spacing w:after="0" w:line="360" w:lineRule="auto"/>
        <w:jc w:val="both"/>
        <w:rPr>
          <w:szCs w:val="24"/>
        </w:rPr>
      </w:pPr>
      <w:r w:rsidRPr="00394A60">
        <w:rPr>
          <w:szCs w:val="24"/>
        </w:rPr>
        <w:t xml:space="preserve">            Назовите 3типа псалмодий: </w:t>
      </w:r>
    </w:p>
    <w:p w:rsidR="008D4C27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394A60">
        <w:rPr>
          <w:rFonts w:eastAsia="Times New Roman" w:cs="Times New Roman"/>
          <w:b/>
          <w:szCs w:val="24"/>
          <w:lang w:eastAsia="ru-RU"/>
        </w:rPr>
        <w:t>Правильный ответ: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AD3588" w:rsidRDefault="008D4C27" w:rsidP="008D4C2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lang w:eastAsia="ru-RU"/>
        </w:rPr>
      </w:pPr>
      <w:r w:rsidRPr="00AD3588">
        <w:rPr>
          <w:b/>
          <w:lang w:eastAsia="ru-RU"/>
        </w:rPr>
        <w:t>3.</w:t>
      </w:r>
      <w:r w:rsidRPr="00AD3588">
        <w:rPr>
          <w:bCs/>
          <w:lang w:eastAsia="ru-RU"/>
        </w:rPr>
        <w:t xml:space="preserve">  </w:t>
      </w:r>
      <w:r w:rsidRPr="00AD3588">
        <w:rPr>
          <w:b/>
          <w:color w:val="000000"/>
          <w:lang w:eastAsia="ru-RU"/>
        </w:rPr>
        <w:t>Выполните практическое задание</w:t>
      </w: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            </w:t>
      </w:r>
      <w:r w:rsidRPr="00394A60">
        <w:rPr>
          <w:rFonts w:eastAsia="Times New Roman" w:cs="Times New Roman"/>
          <w:bCs/>
          <w:szCs w:val="24"/>
          <w:lang w:eastAsia="ru-RU"/>
        </w:rPr>
        <w:t xml:space="preserve"> Расшифруйте определени</w:t>
      </w:r>
      <w:r>
        <w:rPr>
          <w:rFonts w:eastAsia="Times New Roman" w:cs="Times New Roman"/>
          <w:bCs/>
          <w:szCs w:val="24"/>
          <w:lang w:eastAsia="ru-RU"/>
        </w:rPr>
        <w:t>я: амбитус реперкусса, финалис.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394A60">
        <w:rPr>
          <w:rFonts w:eastAsia="Times New Roman" w:cs="Times New Roman"/>
          <w:b/>
          <w:szCs w:val="24"/>
          <w:lang w:eastAsia="ru-RU"/>
        </w:rPr>
        <w:t>Правильный ответ: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</w:p>
    <w:p w:rsidR="008D4C27" w:rsidRPr="00394A60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394A60">
        <w:rPr>
          <w:b/>
          <w:color w:val="000000"/>
          <w:szCs w:val="24"/>
          <w:lang w:eastAsia="ru-RU"/>
        </w:rPr>
        <w:t>4. Выполните практическое задание</w:t>
      </w:r>
    </w:p>
    <w:p w:rsidR="008D4C27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394A60">
        <w:rPr>
          <w:rFonts w:eastAsia="Times New Roman" w:cs="Times New Roman"/>
          <w:bCs/>
          <w:szCs w:val="24"/>
          <w:lang w:eastAsia="ru-RU"/>
        </w:rPr>
        <w:t>Расшифруйте сигнатуру генерал-баса: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394A60">
        <w:rPr>
          <w:rFonts w:eastAsia="Times New Roman" w:cs="Times New Roman"/>
          <w:bCs/>
          <w:szCs w:val="24"/>
          <w:lang w:eastAsia="ru-RU"/>
        </w:rPr>
        <w:t>а) 6     б) 6    в) 9       г) 4-3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394A60">
        <w:rPr>
          <w:rFonts w:eastAsia="Times New Roman" w:cs="Times New Roman"/>
          <w:bCs/>
          <w:szCs w:val="24"/>
          <w:lang w:eastAsia="ru-RU"/>
        </w:rPr>
        <w:t xml:space="preserve">   5           4        7       д) 9-8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394A60">
        <w:rPr>
          <w:rFonts w:eastAsia="Times New Roman" w:cs="Times New Roman"/>
          <w:bCs/>
          <w:szCs w:val="24"/>
          <w:lang w:eastAsia="ru-RU"/>
        </w:rPr>
        <w:t xml:space="preserve">   3</w:t>
      </w:r>
      <w:r w:rsidRPr="00394A60">
        <w:rPr>
          <w:rFonts w:eastAsia="Times New Roman" w:cs="Times New Roman"/>
          <w:b/>
          <w:szCs w:val="24"/>
          <w:lang w:eastAsia="ru-RU"/>
        </w:rPr>
        <w:t xml:space="preserve">           2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394A60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394A60">
        <w:rPr>
          <w:rFonts w:eastAsia="Times New Roman" w:cs="Times New Roman"/>
          <w:b/>
          <w:szCs w:val="24"/>
          <w:lang w:eastAsia="ru-RU"/>
        </w:rPr>
        <w:t>Правильный ответ: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b/>
          <w:color w:val="000000"/>
          <w:lang w:eastAsia="ru-RU"/>
        </w:rPr>
      </w:pPr>
    </w:p>
    <w:p w:rsidR="008D4C27" w:rsidRPr="00394A60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b/>
          <w:color w:val="000000"/>
          <w:lang w:eastAsia="ru-RU"/>
        </w:rPr>
        <w:t>5.</w:t>
      </w:r>
      <w:r w:rsidRPr="00394A60">
        <w:rPr>
          <w:b/>
          <w:color w:val="000000"/>
          <w:szCs w:val="24"/>
          <w:lang w:eastAsia="ru-RU"/>
        </w:rPr>
        <w:t>Выполните практическое задание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394A60">
        <w:rPr>
          <w:rFonts w:eastAsia="Times New Roman" w:cs="Times New Roman"/>
          <w:bCs/>
          <w:szCs w:val="24"/>
          <w:lang w:eastAsia="ru-RU"/>
        </w:rPr>
        <w:t>Расшифруйте музыкально-риторические фигуры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val="en-US" w:eastAsia="ru-RU"/>
        </w:rPr>
      </w:pPr>
      <w:r w:rsidRPr="00394A60">
        <w:rPr>
          <w:rFonts w:eastAsia="Times New Roman" w:cs="Times New Roman"/>
          <w:bCs/>
          <w:szCs w:val="24"/>
          <w:lang w:val="en-US" w:eastAsia="ru-RU"/>
        </w:rPr>
        <w:t>anabasis, katabasis, circulatio, tirata</w:t>
      </w: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val="en-US" w:eastAsia="ru-RU"/>
        </w:rPr>
      </w:pPr>
    </w:p>
    <w:p w:rsidR="008D4C27" w:rsidRPr="00394A60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val="en-US" w:eastAsia="ru-RU"/>
        </w:rPr>
      </w:pPr>
      <w:r w:rsidRPr="00394A60">
        <w:rPr>
          <w:rFonts w:eastAsia="Times New Roman" w:cs="Times New Roman"/>
          <w:b/>
          <w:szCs w:val="24"/>
          <w:lang w:eastAsia="ru-RU"/>
        </w:rPr>
        <w:t>Правильный</w:t>
      </w:r>
      <w:r w:rsidRPr="00394A60">
        <w:rPr>
          <w:rFonts w:eastAsia="Times New Roman" w:cs="Times New Roman"/>
          <w:b/>
          <w:szCs w:val="24"/>
          <w:lang w:val="en-US" w:eastAsia="ru-RU"/>
        </w:rPr>
        <w:t xml:space="preserve"> </w:t>
      </w:r>
      <w:r w:rsidRPr="00394A60">
        <w:rPr>
          <w:rFonts w:eastAsia="Times New Roman" w:cs="Times New Roman"/>
          <w:b/>
          <w:szCs w:val="24"/>
          <w:lang w:eastAsia="ru-RU"/>
        </w:rPr>
        <w:t>ответ</w:t>
      </w:r>
      <w:r>
        <w:rPr>
          <w:rFonts w:eastAsia="Times New Roman" w:cs="Times New Roman"/>
          <w:b/>
          <w:szCs w:val="24"/>
          <w:lang w:val="en-US" w:eastAsia="ru-RU"/>
        </w:rPr>
        <w:t>:</w:t>
      </w:r>
    </w:p>
    <w:p w:rsidR="008D4C27" w:rsidRPr="004068DB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val="en-US"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вопросы по дисциплине для входного контроля во 2 семестре на д\о,  з\о: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435FB7" w:rsidRDefault="008D4C27" w:rsidP="008D4C27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Pr="00AE6D64">
        <w:rPr>
          <w:rFonts w:eastAsia="Times New Roman" w:cs="Times New Roman"/>
          <w:szCs w:val="24"/>
          <w:lang w:eastAsia="ru-RU"/>
        </w:rPr>
        <w:t xml:space="preserve">1. </w:t>
      </w:r>
      <w:r>
        <w:rPr>
          <w:rFonts w:eastAsia="Times New Roman" w:cs="Times New Roman"/>
          <w:szCs w:val="24"/>
          <w:lang w:eastAsia="ru-RU"/>
        </w:rPr>
        <w:t xml:space="preserve">Охарактеризуйте </w:t>
      </w:r>
      <w:r>
        <w:rPr>
          <w:rFonts w:eastAsia="Times New Roman" w:cs="Times New Roman"/>
          <w:bCs/>
          <w:szCs w:val="24"/>
          <w:lang w:eastAsia="ru-RU"/>
        </w:rPr>
        <w:t>и</w:t>
      </w:r>
      <w:r w:rsidRPr="00435FB7">
        <w:rPr>
          <w:rFonts w:eastAsia="Times New Roman" w:cs="Times New Roman"/>
          <w:bCs/>
          <w:szCs w:val="24"/>
          <w:lang w:eastAsia="ru-RU"/>
        </w:rPr>
        <w:t>сторическое развитие теоретических концепций о гармонии</w:t>
      </w: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2. </w:t>
      </w:r>
      <w:r>
        <w:rPr>
          <w:rFonts w:eastAsia="Times New Roman" w:cs="Times New Roman"/>
          <w:szCs w:val="24"/>
          <w:lang w:eastAsia="ru-RU"/>
        </w:rPr>
        <w:t xml:space="preserve"> Раскройте понятие основных и переменных ладовых функций</w:t>
      </w: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3. </w:t>
      </w:r>
      <w:r>
        <w:rPr>
          <w:rFonts w:eastAsia="Times New Roman" w:cs="Times New Roman"/>
          <w:szCs w:val="24"/>
          <w:lang w:eastAsia="ru-RU"/>
        </w:rPr>
        <w:t>Дайте классификацию неаккордовых звуков</w:t>
      </w: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4. </w:t>
      </w:r>
      <w:r>
        <w:rPr>
          <w:rFonts w:eastAsia="Times New Roman" w:cs="Times New Roman"/>
          <w:szCs w:val="24"/>
          <w:lang w:eastAsia="ru-RU"/>
        </w:rPr>
        <w:t>Определите нормы голосоведения при использовании неаккордовых зв уков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5.</w:t>
      </w:r>
      <w:r>
        <w:rPr>
          <w:rFonts w:eastAsia="Times New Roman" w:cs="Times New Roman"/>
          <w:szCs w:val="24"/>
          <w:lang w:eastAsia="ru-RU"/>
        </w:rPr>
        <w:t xml:space="preserve">Сделайте комплексный анализ 2 части  сонаты № 2 Бетховена 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bookmarkStart w:id="6" w:name="_Hlk63724079"/>
      <w:r>
        <w:rPr>
          <w:rFonts w:eastAsia="Times New Roman" w:cs="Times New Roman"/>
          <w:b/>
          <w:bCs/>
          <w:szCs w:val="24"/>
          <w:lang w:eastAsia="zh-CN"/>
        </w:rPr>
        <w:t xml:space="preserve">Типовые вопросы по дисциплине для  проведения текущего контроля </w:t>
      </w:r>
    </w:p>
    <w:p w:rsidR="008D4C27" w:rsidRDefault="008D4C27" w:rsidP="008D4C27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во 2 семестре на д\о,  з\о: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bookmarkEnd w:id="6"/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1 группа вопросов:</w:t>
      </w:r>
    </w:p>
    <w:p w:rsidR="008D4C27" w:rsidRPr="0099541C" w:rsidRDefault="008D4C27" w:rsidP="008D4C27">
      <w:pPr>
        <w:spacing w:after="0"/>
        <w:jc w:val="both"/>
        <w:rPr>
          <w:rFonts w:cs="Times New Roman"/>
          <w:kern w:val="16"/>
          <w:lang w:eastAsia="ru-RU"/>
        </w:rPr>
      </w:pPr>
      <w:r>
        <w:rPr>
          <w:color w:val="000000"/>
          <w:spacing w:val="-20"/>
          <w:szCs w:val="24"/>
          <w:lang w:eastAsia="ru-RU"/>
        </w:rPr>
        <w:t xml:space="preserve">  1. </w:t>
      </w:r>
      <w:r w:rsidRPr="0099541C">
        <w:rPr>
          <w:szCs w:val="24"/>
          <w:lang w:eastAsia="ru-RU"/>
        </w:rPr>
        <w:t xml:space="preserve">Назовите </w:t>
      </w:r>
      <w:r>
        <w:rPr>
          <w:szCs w:val="24"/>
          <w:lang w:eastAsia="ru-RU"/>
        </w:rPr>
        <w:t xml:space="preserve">авторов и дайте краткую характеристику систем родства тональностей </w:t>
      </w:r>
    </w:p>
    <w:p w:rsidR="008D4C27" w:rsidRPr="00502869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2</w:t>
      </w:r>
      <w:r>
        <w:rPr>
          <w:rFonts w:eastAsia="Times New Roman" w:cs="Times New Roman"/>
          <w:szCs w:val="24"/>
          <w:lang w:eastAsia="ru-RU"/>
        </w:rPr>
        <w:t>.Перечислите виды и формы модуляций</w:t>
      </w:r>
    </w:p>
    <w:p w:rsidR="008D4C27" w:rsidRPr="000A739A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</w:t>
      </w:r>
      <w:r w:rsidRPr="000A739A">
        <w:rPr>
          <w:sz w:val="28"/>
          <w:szCs w:val="28"/>
        </w:rPr>
        <w:t xml:space="preserve"> </w:t>
      </w:r>
      <w:r>
        <w:rPr>
          <w:szCs w:val="24"/>
        </w:rPr>
        <w:t>Охарактеризуйте технику модуляций</w:t>
      </w:r>
    </w:p>
    <w:p w:rsidR="008D4C27" w:rsidRPr="00502869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4</w:t>
      </w:r>
      <w:r>
        <w:rPr>
          <w:rFonts w:eastAsia="Times New Roman" w:cs="Times New Roman"/>
          <w:szCs w:val="24"/>
          <w:lang w:eastAsia="ru-RU"/>
        </w:rPr>
        <w:t>. Какая р</w:t>
      </w:r>
      <w:r w:rsidRPr="00AE58FB">
        <w:rPr>
          <w:rFonts w:cs="Times New Roman"/>
          <w:szCs w:val="24"/>
        </w:rPr>
        <w:t>оль Танеева в разработке теории тональной структуры</w:t>
      </w:r>
      <w:r>
        <w:rPr>
          <w:rFonts w:cs="Times New Roman"/>
        </w:rPr>
        <w:t>?</w:t>
      </w:r>
    </w:p>
    <w:p w:rsidR="008D4C27" w:rsidRPr="00502869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5</w:t>
      </w:r>
      <w:r>
        <w:rPr>
          <w:rFonts w:eastAsia="Times New Roman" w:cs="Times New Roman"/>
          <w:szCs w:val="24"/>
          <w:lang w:eastAsia="ru-RU"/>
        </w:rPr>
        <w:t xml:space="preserve">. Назовите три признака, которые используются в классификации секвенций.  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2 группа вопросов: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821A63" w:rsidRDefault="008D4C27" w:rsidP="008D4C27">
      <w:pPr>
        <w:spacing w:after="0"/>
        <w:jc w:val="both"/>
        <w:rPr>
          <w:rFonts w:cs="Times New Roman"/>
          <w:lang w:eastAsia="ru-RU"/>
        </w:rPr>
      </w:pPr>
      <w:r w:rsidRPr="00821A63">
        <w:rPr>
          <w:rFonts w:cs="Times New Roman"/>
          <w:lang w:eastAsia="ru-RU"/>
        </w:rPr>
        <w:t>1.</w:t>
      </w:r>
      <w:r>
        <w:rPr>
          <w:rFonts w:cs="Times New Roman"/>
          <w:szCs w:val="24"/>
          <w:lang w:eastAsia="ru-RU"/>
        </w:rPr>
        <w:t>Как проявляется принцип децентрализации в музыке композиторов-романтиков?</w:t>
      </w:r>
    </w:p>
    <w:p w:rsidR="008D4C27" w:rsidRPr="005930C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21A63">
        <w:rPr>
          <w:rFonts w:eastAsia="Times New Roman" w:cs="Times New Roman"/>
          <w:lang w:eastAsia="ru-RU"/>
        </w:rPr>
        <w:t>2</w:t>
      </w:r>
      <w:r>
        <w:rPr>
          <w:rFonts w:eastAsia="Times New Roman" w:cs="Times New Roman"/>
          <w:lang w:eastAsia="ru-RU"/>
        </w:rPr>
        <w:t>.</w:t>
      </w:r>
      <w:r>
        <w:rPr>
          <w:rFonts w:eastAsia="Times New Roman" w:cs="Times New Roman"/>
          <w:szCs w:val="24"/>
          <w:lang w:eastAsia="ru-RU"/>
        </w:rPr>
        <w:t>Сделайте гармонический анализ Шуман «Фантастические пьесы» – «Отчего», выявив принцип децентрализации тональности.</w:t>
      </w:r>
    </w:p>
    <w:p w:rsidR="008D4C27" w:rsidRDefault="008D4C27" w:rsidP="008D4C27">
      <w:pPr>
        <w:spacing w:after="0" w:line="240" w:lineRule="auto"/>
        <w:jc w:val="both"/>
        <w:rPr>
          <w:rFonts w:eastAsia="Calibri" w:cs="Times New Roman"/>
          <w:shd w:val="clear" w:color="auto" w:fill="FFFFFF"/>
          <w:lang w:eastAsia="zh-CN"/>
        </w:rPr>
      </w:pPr>
      <w:r w:rsidRPr="006754BA">
        <w:rPr>
          <w:rFonts w:eastAsia="Calibri" w:cs="Times New Roman"/>
          <w:szCs w:val="24"/>
          <w:shd w:val="clear" w:color="auto" w:fill="FFFFFF"/>
          <w:lang w:eastAsia="zh-CN"/>
        </w:rPr>
        <w:t>3. Дайте характеристик</w:t>
      </w:r>
      <w:r>
        <w:rPr>
          <w:rFonts w:eastAsia="Calibri" w:cs="Times New Roman"/>
          <w:szCs w:val="24"/>
          <w:shd w:val="clear" w:color="auto" w:fill="FFFFFF"/>
          <w:lang w:eastAsia="zh-CN"/>
        </w:rPr>
        <w:t>у</w:t>
      </w:r>
      <w:r w:rsidRPr="006754BA">
        <w:rPr>
          <w:rFonts w:eastAsia="Calibri" w:cs="Times New Roman"/>
          <w:szCs w:val="24"/>
          <w:shd w:val="clear" w:color="auto" w:fill="FFFFFF"/>
          <w:lang w:eastAsia="zh-CN"/>
        </w:rPr>
        <w:t xml:space="preserve"> мажоро-минора и минора-мажора, как расширение ладовой системы</w:t>
      </w:r>
      <w:r w:rsidRPr="00101B67">
        <w:rPr>
          <w:rFonts w:eastAsia="Calibri" w:cs="Times New Roman"/>
          <w:shd w:val="clear" w:color="auto" w:fill="FFFFFF"/>
          <w:lang w:eastAsia="zh-CN"/>
        </w:rPr>
        <w:t xml:space="preserve">. </w:t>
      </w:r>
    </w:p>
    <w:p w:rsidR="008D4C27" w:rsidRPr="005930C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30C7">
        <w:rPr>
          <w:rFonts w:eastAsia="Times New Roman" w:cs="Times New Roman"/>
          <w:szCs w:val="24"/>
          <w:lang w:eastAsia="ru-RU"/>
        </w:rPr>
        <w:t>4</w:t>
      </w:r>
      <w:r>
        <w:rPr>
          <w:rFonts w:eastAsia="Times New Roman" w:cs="Times New Roman"/>
          <w:szCs w:val="24"/>
          <w:lang w:eastAsia="ru-RU"/>
        </w:rPr>
        <w:t>.</w:t>
      </w:r>
      <w:r w:rsidRPr="005930C7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Как проявляется у</w:t>
      </w:r>
      <w:r w:rsidRPr="00D11EBB">
        <w:rPr>
          <w:rFonts w:eastAsia="Calibri" w:cs="Times New Roman"/>
          <w:szCs w:val="24"/>
          <w:shd w:val="clear" w:color="auto" w:fill="FFFFFF"/>
          <w:lang w:eastAsia="zh-CN"/>
        </w:rPr>
        <w:t>силение динамической и фонической сторон гармонии</w:t>
      </w:r>
      <w:r>
        <w:rPr>
          <w:rFonts w:eastAsia="Times New Roman" w:cs="Times New Roman"/>
          <w:szCs w:val="24"/>
          <w:lang w:eastAsia="ru-RU"/>
        </w:rPr>
        <w:t>.</w:t>
      </w:r>
    </w:p>
    <w:p w:rsidR="008D4C27" w:rsidRPr="006754BA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30C7">
        <w:rPr>
          <w:rFonts w:eastAsia="Times New Roman" w:cs="Times New Roman"/>
          <w:szCs w:val="24"/>
          <w:lang w:eastAsia="ru-RU"/>
        </w:rPr>
        <w:t>5</w:t>
      </w:r>
      <w:r>
        <w:rPr>
          <w:rFonts w:eastAsia="Times New Roman" w:cs="Times New Roman"/>
          <w:szCs w:val="24"/>
          <w:lang w:eastAsia="ru-RU"/>
        </w:rPr>
        <w:t xml:space="preserve">. </w:t>
      </w:r>
      <w:r w:rsidRPr="006754BA">
        <w:rPr>
          <w:rFonts w:eastAsia="Times New Roman" w:cs="Times New Roman"/>
          <w:szCs w:val="24"/>
          <w:lang w:eastAsia="ru-RU"/>
        </w:rPr>
        <w:t>Сделайте гармонический анализ 9 прелюдии Шопена с точки зрения использования мажоро-минорного родства тональностей</w:t>
      </w:r>
    </w:p>
    <w:p w:rsidR="008D4C27" w:rsidRPr="006754BA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3 группа вопросов: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9D1960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</w:t>
      </w:r>
      <w:r w:rsidRPr="00056D8B">
        <w:rPr>
          <w:rFonts w:cs="Times New Roman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Дайте определение эллипсиса, приведите примеры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D1960">
        <w:rPr>
          <w:rFonts w:eastAsia="Times New Roman" w:cs="Times New Roman"/>
          <w:szCs w:val="24"/>
          <w:lang w:eastAsia="ru-RU"/>
        </w:rPr>
        <w:t>2.</w:t>
      </w:r>
      <w:r w:rsidRPr="009D1960">
        <w:rPr>
          <w:rFonts w:cs="Times New Roman"/>
        </w:rPr>
        <w:t xml:space="preserve"> </w:t>
      </w:r>
      <w:r w:rsidRPr="006754BA">
        <w:rPr>
          <w:rFonts w:eastAsia="Times New Roman" w:cs="Times New Roman"/>
          <w:szCs w:val="24"/>
          <w:lang w:eastAsia="ru-RU"/>
        </w:rPr>
        <w:t xml:space="preserve">Сделайте гармонический анализ </w:t>
      </w:r>
      <w:r>
        <w:rPr>
          <w:rFonts w:eastAsia="Times New Roman" w:cs="Times New Roman"/>
          <w:szCs w:val="24"/>
          <w:lang w:eastAsia="ru-RU"/>
        </w:rPr>
        <w:t>4</w:t>
      </w:r>
      <w:r w:rsidRPr="006754BA">
        <w:rPr>
          <w:rFonts w:eastAsia="Times New Roman" w:cs="Times New Roman"/>
          <w:szCs w:val="24"/>
          <w:lang w:eastAsia="ru-RU"/>
        </w:rPr>
        <w:t xml:space="preserve"> прелюдии Шопена с точки зрения использования </w:t>
      </w:r>
      <w:r>
        <w:rPr>
          <w:rFonts w:eastAsia="Times New Roman" w:cs="Times New Roman"/>
          <w:szCs w:val="24"/>
          <w:lang w:eastAsia="ru-RU"/>
        </w:rPr>
        <w:t>эллиптических оборотов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D1960">
        <w:rPr>
          <w:rFonts w:eastAsia="Times New Roman" w:cs="Times New Roman"/>
          <w:szCs w:val="24"/>
          <w:lang w:eastAsia="ru-RU"/>
        </w:rPr>
        <w:t xml:space="preserve">3. </w:t>
      </w:r>
      <w:r>
        <w:rPr>
          <w:rFonts w:eastAsia="Times New Roman" w:cs="Times New Roman"/>
          <w:szCs w:val="24"/>
          <w:lang w:eastAsia="ru-RU"/>
        </w:rPr>
        <w:t>Назовите наиболее распространенные альтерированные аккорды в творчестве композиторов романтиков</w:t>
      </w:r>
      <w:r w:rsidRPr="00394A60">
        <w:rPr>
          <w:rFonts w:cs="Times New Roman"/>
          <w:szCs w:val="24"/>
        </w:rPr>
        <w:t>.</w:t>
      </w:r>
    </w:p>
    <w:p w:rsidR="008D4C27" w:rsidRPr="00101B67" w:rsidRDefault="008D4C27" w:rsidP="008D4C27">
      <w:pPr>
        <w:spacing w:after="0"/>
        <w:jc w:val="both"/>
        <w:rPr>
          <w:rFonts w:eastAsia="Calibri" w:cs="Times New Roman"/>
          <w:shd w:val="clear" w:color="auto" w:fill="FFFFFF"/>
          <w:lang w:eastAsia="zh-CN"/>
        </w:rPr>
      </w:pPr>
      <w:r w:rsidRPr="009D1960">
        <w:rPr>
          <w:rFonts w:eastAsia="Times New Roman" w:cs="Times New Roman"/>
          <w:szCs w:val="24"/>
          <w:lang w:eastAsia="ru-RU"/>
        </w:rPr>
        <w:t>4</w:t>
      </w:r>
      <w:r w:rsidRPr="00D11EBB">
        <w:rPr>
          <w:rFonts w:eastAsia="Times New Roman" w:cs="Times New Roman"/>
          <w:szCs w:val="24"/>
          <w:lang w:eastAsia="ru-RU"/>
        </w:rPr>
        <w:t xml:space="preserve">. </w:t>
      </w:r>
      <w:r>
        <w:rPr>
          <w:rFonts w:eastAsia="Times New Roman" w:cs="Times New Roman"/>
          <w:szCs w:val="24"/>
          <w:lang w:eastAsia="ru-RU"/>
        </w:rPr>
        <w:t>Охарактеризуйте п</w:t>
      </w:r>
      <w:r w:rsidRPr="00D11EBB">
        <w:rPr>
          <w:rFonts w:cs="Times New Roman"/>
          <w:szCs w:val="24"/>
        </w:rPr>
        <w:t>рименение альтерированных аккордов в каденциях и внутри музыкальных построений</w:t>
      </w:r>
      <w:r w:rsidRPr="00101B67">
        <w:rPr>
          <w:rFonts w:cs="Times New Roman"/>
        </w:rPr>
        <w:t>.</w:t>
      </w:r>
    </w:p>
    <w:p w:rsidR="008D4C27" w:rsidRPr="00662D7C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 Найдите примеры использования альтерированных аккордов в творчестве</w:t>
      </w:r>
      <w:r w:rsidRPr="00D11EBB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композиоров романтиков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</w:t>
      </w:r>
    </w:p>
    <w:p w:rsidR="008D4C27" w:rsidRPr="00394A60" w:rsidRDefault="008D4C27" w:rsidP="008D4C27">
      <w:pPr>
        <w:widowControl w:val="0"/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zh-CN"/>
        </w:rPr>
        <w:t>Т</w:t>
      </w:r>
      <w:r w:rsidRPr="00394A60">
        <w:rPr>
          <w:rFonts w:eastAsia="Times New Roman" w:cs="Times New Roman"/>
          <w:b/>
          <w:szCs w:val="24"/>
          <w:lang w:eastAsia="zh-CN"/>
        </w:rPr>
        <w:t xml:space="preserve">естовые задания </w:t>
      </w:r>
      <w:r>
        <w:rPr>
          <w:rFonts w:eastAsia="Times New Roman" w:cs="Times New Roman"/>
          <w:b/>
          <w:szCs w:val="24"/>
          <w:lang w:eastAsia="ru-RU"/>
        </w:rPr>
        <w:t xml:space="preserve"> во  2 семестре</w:t>
      </w:r>
      <w:r w:rsidRPr="00394A60">
        <w:rPr>
          <w:rFonts w:eastAsia="Times New Roman" w:cs="Times New Roman"/>
          <w:b/>
          <w:szCs w:val="24"/>
          <w:lang w:eastAsia="ru-RU"/>
        </w:rPr>
        <w:t xml:space="preserve"> (на дневном отделении)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094989">
        <w:rPr>
          <w:b/>
          <w:color w:val="000000"/>
          <w:lang w:eastAsia="ru-RU"/>
        </w:rPr>
        <w:t xml:space="preserve">1.  </w:t>
      </w:r>
      <w:r w:rsidRPr="00094989">
        <w:rPr>
          <w:b/>
          <w:color w:val="000000"/>
          <w:szCs w:val="24"/>
          <w:lang w:eastAsia="ru-RU"/>
        </w:rPr>
        <w:t>Выполните практическое задание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Кто автор теории ладового ритма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а) Риман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б) Яворский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в) Катуар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094989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/>
          <w:szCs w:val="24"/>
          <w:lang w:eastAsia="ru-RU"/>
        </w:rPr>
        <w:t xml:space="preserve">Правильный ответ: 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094989">
        <w:rPr>
          <w:b/>
          <w:color w:val="000000"/>
          <w:lang w:eastAsia="ru-RU"/>
        </w:rPr>
        <w:t xml:space="preserve">2. </w:t>
      </w:r>
      <w:r>
        <w:rPr>
          <w:b/>
          <w:color w:val="000000"/>
          <w:szCs w:val="24"/>
          <w:lang w:eastAsia="ru-RU"/>
        </w:rPr>
        <w:t xml:space="preserve">Выполните практическое задание 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Назовите наиболее раннюю форму неаккордовых звуков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а) задержание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б) проходящие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в) предъем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/>
          <w:szCs w:val="24"/>
          <w:lang w:eastAsia="ru-RU"/>
        </w:rPr>
        <w:t xml:space="preserve"> </w:t>
      </w:r>
      <w:r w:rsidRPr="00094989">
        <w:rPr>
          <w:rFonts w:eastAsia="Times New Roman" w:cs="Times New Roman"/>
          <w:bCs/>
          <w:szCs w:val="24"/>
          <w:lang w:eastAsia="ru-RU"/>
        </w:rPr>
        <w:t>г) камбиата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Правильный ответ: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094989">
        <w:rPr>
          <w:b/>
          <w:color w:val="000000"/>
          <w:lang w:eastAsia="ru-RU"/>
        </w:rPr>
        <w:t xml:space="preserve">3.  </w:t>
      </w:r>
      <w:r>
        <w:rPr>
          <w:b/>
          <w:color w:val="000000"/>
          <w:szCs w:val="24"/>
          <w:lang w:eastAsia="ru-RU"/>
        </w:rPr>
        <w:t xml:space="preserve">Выполните практическое задание 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bCs/>
          <w:color w:val="000000"/>
          <w:szCs w:val="24"/>
          <w:lang w:eastAsia="ru-RU"/>
        </w:rPr>
      </w:pPr>
      <w:r w:rsidRPr="00094989">
        <w:rPr>
          <w:bCs/>
          <w:color w:val="000000"/>
          <w:szCs w:val="24"/>
          <w:lang w:eastAsia="ru-RU"/>
        </w:rPr>
        <w:t>Назовите основные аккорды в гармоническом языке венских кдассиклв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а) трезвучия и секстаккорды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б) доминантсептаккорд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в) аккорды субдоминантовой группы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094989">
        <w:rPr>
          <w:rFonts w:eastAsia="Times New Roman" w:cs="Times New Roman"/>
          <w:b/>
          <w:szCs w:val="24"/>
          <w:lang w:eastAsia="ru-RU"/>
        </w:rPr>
        <w:t xml:space="preserve"> </w:t>
      </w:r>
      <w:r w:rsidRPr="00094989">
        <w:rPr>
          <w:rFonts w:eastAsia="Times New Roman" w:cs="Times New Roman"/>
          <w:bCs/>
          <w:szCs w:val="24"/>
          <w:lang w:eastAsia="ru-RU"/>
        </w:rPr>
        <w:t>г) альтерированные аккорды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/>
          <w:szCs w:val="24"/>
          <w:lang w:eastAsia="ru-RU"/>
        </w:rPr>
        <w:t xml:space="preserve">Правильный ответ: </w:t>
      </w:r>
    </w:p>
    <w:p w:rsidR="008D4C27" w:rsidRPr="00D0705D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094989">
        <w:rPr>
          <w:b/>
          <w:color w:val="000000"/>
          <w:lang w:eastAsia="ru-RU"/>
        </w:rPr>
        <w:t xml:space="preserve">4.  </w:t>
      </w:r>
      <w:r>
        <w:rPr>
          <w:b/>
          <w:color w:val="000000"/>
          <w:szCs w:val="24"/>
          <w:lang w:eastAsia="ru-RU"/>
        </w:rPr>
        <w:t>Выполните практическое задание</w:t>
      </w:r>
    </w:p>
    <w:p w:rsidR="008D4C27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bCs/>
          <w:color w:val="000000"/>
          <w:szCs w:val="24"/>
          <w:lang w:eastAsia="ru-RU"/>
        </w:rPr>
        <w:t>Кто автор</w:t>
      </w:r>
      <w:r w:rsidRPr="00094989">
        <w:rPr>
          <w:rFonts w:eastAsia="Times New Roman" w:cs="Times New Roman"/>
          <w:bCs/>
          <w:szCs w:val="24"/>
          <w:lang w:eastAsia="ru-RU"/>
        </w:rPr>
        <w:t xml:space="preserve"> теории родства тональностей</w:t>
      </w:r>
      <w:r w:rsidRPr="00094989">
        <w:rPr>
          <w:rFonts w:eastAsia="Times New Roman" w:cs="Times New Roman"/>
          <w:b/>
          <w:szCs w:val="24"/>
          <w:lang w:eastAsia="ru-RU"/>
        </w:rPr>
        <w:t xml:space="preserve">, </w:t>
      </w:r>
      <w:r w:rsidRPr="00094989">
        <w:rPr>
          <w:rFonts w:eastAsia="Times New Roman" w:cs="Times New Roman"/>
          <w:bCs/>
          <w:szCs w:val="24"/>
          <w:lang w:eastAsia="ru-RU"/>
        </w:rPr>
        <w:t xml:space="preserve">основанной на общности звукового состава </w:t>
      </w:r>
      <w:r>
        <w:rPr>
          <w:rFonts w:eastAsia="Times New Roman" w:cs="Times New Roman"/>
          <w:bCs/>
          <w:szCs w:val="24"/>
          <w:lang w:eastAsia="ru-RU"/>
        </w:rPr>
        <w:t xml:space="preserve">   </w:t>
      </w:r>
    </w:p>
    <w:p w:rsidR="008D4C27" w:rsidRPr="00094989" w:rsidRDefault="008D4C27" w:rsidP="008D4C27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            </w:t>
      </w:r>
      <w:r w:rsidRPr="00094989">
        <w:rPr>
          <w:rFonts w:eastAsia="Times New Roman" w:cs="Times New Roman"/>
          <w:bCs/>
          <w:szCs w:val="24"/>
          <w:lang w:eastAsia="ru-RU"/>
        </w:rPr>
        <w:t>Тональностей</w:t>
      </w:r>
      <w:r>
        <w:rPr>
          <w:rFonts w:eastAsia="Times New Roman" w:cs="Times New Roman"/>
          <w:bCs/>
          <w:szCs w:val="24"/>
          <w:lang w:eastAsia="ru-RU"/>
        </w:rPr>
        <w:t>?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а) Способин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б) Яворский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094989">
        <w:rPr>
          <w:rFonts w:eastAsia="Times New Roman" w:cs="Times New Roman"/>
          <w:bCs/>
          <w:szCs w:val="24"/>
          <w:lang w:eastAsia="ru-RU"/>
        </w:rPr>
        <w:t>в) Римский-Корсаков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094989">
        <w:rPr>
          <w:rFonts w:eastAsia="Times New Roman" w:cs="Times New Roman"/>
          <w:b/>
          <w:szCs w:val="24"/>
          <w:lang w:eastAsia="ru-RU"/>
        </w:rPr>
        <w:t>Правильный ответ:</w:t>
      </w:r>
      <w:r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094989">
        <w:rPr>
          <w:b/>
          <w:color w:val="000000"/>
          <w:szCs w:val="24"/>
          <w:lang w:eastAsia="ru-RU"/>
        </w:rPr>
        <w:t>5.  Выпо</w:t>
      </w:r>
      <w:r>
        <w:rPr>
          <w:b/>
          <w:color w:val="000000"/>
          <w:szCs w:val="24"/>
          <w:lang w:eastAsia="ru-RU"/>
        </w:rPr>
        <w:t xml:space="preserve">лните практическое задание 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bCs/>
          <w:color w:val="000000"/>
          <w:szCs w:val="24"/>
          <w:lang w:eastAsia="ru-RU"/>
        </w:rPr>
      </w:pPr>
      <w:r w:rsidRPr="00094989">
        <w:rPr>
          <w:bCs/>
          <w:color w:val="000000"/>
          <w:szCs w:val="24"/>
          <w:lang w:eastAsia="ru-RU"/>
        </w:rPr>
        <w:t>Назовите 3 вида хроматизма</w:t>
      </w: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</w:p>
    <w:p w:rsidR="008D4C27" w:rsidRPr="00094989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Правильный ответ:</w:t>
      </w:r>
    </w:p>
    <w:p w:rsidR="008D4C27" w:rsidRPr="00094989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вопросы по дисциплине для входного контроля в 3 семестре на д\о,  з\о: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435FB7" w:rsidRDefault="008D4C27" w:rsidP="008D4C27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Pr="00AE6D64">
        <w:rPr>
          <w:rFonts w:eastAsia="Times New Roman" w:cs="Times New Roman"/>
          <w:szCs w:val="24"/>
          <w:lang w:eastAsia="ru-RU"/>
        </w:rPr>
        <w:t xml:space="preserve">1. </w:t>
      </w:r>
      <w:r>
        <w:rPr>
          <w:rFonts w:eastAsia="Times New Roman" w:cs="Times New Roman"/>
          <w:szCs w:val="24"/>
          <w:lang w:eastAsia="ru-RU"/>
        </w:rPr>
        <w:t>Какие аккорды наиболее часто встречаются в творчестве композиторов романтиков.</w:t>
      </w: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2. </w:t>
      </w:r>
      <w:r>
        <w:rPr>
          <w:rFonts w:eastAsia="Times New Roman" w:cs="Times New Roman"/>
          <w:szCs w:val="24"/>
          <w:lang w:eastAsia="ru-RU"/>
        </w:rPr>
        <w:t xml:space="preserve"> Назовите принципы возникновения альтерированных аккордов</w:t>
      </w:r>
    </w:p>
    <w:p w:rsidR="008D4C27" w:rsidRDefault="008D4C27" w:rsidP="008D4C27">
      <w:pPr>
        <w:spacing w:after="0" w:line="240" w:lineRule="auto"/>
        <w:jc w:val="both"/>
        <w:rPr>
          <w:rFonts w:eastAsia="Calibri" w:cs="Times New Roman"/>
          <w:shd w:val="clear" w:color="auto" w:fill="FFFFFF"/>
          <w:lang w:eastAsia="zh-CN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3. </w:t>
      </w:r>
      <w:r w:rsidRPr="00164C75">
        <w:rPr>
          <w:rFonts w:eastAsia="Times New Roman" w:cs="Times New Roman"/>
          <w:szCs w:val="24"/>
          <w:lang w:eastAsia="ru-RU"/>
        </w:rPr>
        <w:t>Как проявляется</w:t>
      </w:r>
      <w:r>
        <w:rPr>
          <w:rFonts w:eastAsia="Times New Roman" w:cs="Times New Roman"/>
          <w:szCs w:val="24"/>
          <w:lang w:eastAsia="ru-RU"/>
        </w:rPr>
        <w:t xml:space="preserve"> в музыке этого стиля</w:t>
      </w:r>
      <w:r w:rsidRPr="00164C75">
        <w:rPr>
          <w:rFonts w:eastAsia="Times New Roman" w:cs="Times New Roman"/>
          <w:szCs w:val="24"/>
          <w:lang w:eastAsia="ru-RU"/>
        </w:rPr>
        <w:t xml:space="preserve"> </w:t>
      </w:r>
      <w:r w:rsidRPr="00164C75">
        <w:rPr>
          <w:rFonts w:eastAsia="Calibri" w:cs="Times New Roman"/>
          <w:szCs w:val="24"/>
          <w:shd w:val="clear" w:color="auto" w:fill="FFFFFF"/>
          <w:lang w:eastAsia="zh-CN"/>
        </w:rPr>
        <w:t>принцип гармонического варьирования</w:t>
      </w:r>
      <w:r>
        <w:rPr>
          <w:rFonts w:eastAsia="Calibri" w:cs="Times New Roman"/>
          <w:shd w:val="clear" w:color="auto" w:fill="FFFFFF"/>
          <w:lang w:eastAsia="zh-CN"/>
        </w:rPr>
        <w:t>.</w:t>
      </w: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Calibri" w:cs="Times New Roman"/>
          <w:shd w:val="clear" w:color="auto" w:fill="FFFFFF"/>
          <w:lang w:eastAsia="zh-CN"/>
        </w:rPr>
        <w:t xml:space="preserve">      4.</w:t>
      </w:r>
      <w:r w:rsidRPr="00164C75">
        <w:rPr>
          <w:rFonts w:eastAsia="Calibri" w:cs="Times New Roman"/>
          <w:szCs w:val="24"/>
          <w:shd w:val="clear" w:color="auto" w:fill="FFFFFF"/>
          <w:lang w:eastAsia="zh-CN"/>
        </w:rPr>
        <w:t>Определите</w:t>
      </w:r>
      <w:r>
        <w:rPr>
          <w:rFonts w:eastAsia="Calibri" w:cs="Times New Roman"/>
          <w:shd w:val="clear" w:color="auto" w:fill="FFFFFF"/>
          <w:lang w:eastAsia="zh-CN"/>
        </w:rPr>
        <w:t xml:space="preserve"> </w:t>
      </w:r>
      <w:r w:rsidRPr="00164C75">
        <w:rPr>
          <w:rFonts w:eastAsia="Calibri" w:cs="Times New Roman"/>
          <w:szCs w:val="24"/>
          <w:shd w:val="clear" w:color="auto" w:fill="FFFFFF"/>
          <w:lang w:eastAsia="zh-CN"/>
        </w:rPr>
        <w:t>роль фактуры и мелодической фигурации</w:t>
      </w:r>
      <w:r>
        <w:rPr>
          <w:rFonts w:eastAsia="Calibri" w:cs="Times New Roman"/>
          <w:szCs w:val="24"/>
          <w:shd w:val="clear" w:color="auto" w:fill="FFFFFF"/>
          <w:lang w:eastAsia="zh-CN"/>
        </w:rPr>
        <w:t xml:space="preserve"> в этом стилевом направлении</w:t>
      </w:r>
      <w:r w:rsidRPr="00101B67">
        <w:rPr>
          <w:rFonts w:eastAsia="Calibri" w:cs="Times New Roman"/>
          <w:shd w:val="clear" w:color="auto" w:fill="FFFFFF"/>
          <w:lang w:eastAsia="zh-CN"/>
        </w:rPr>
        <w:t>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5.</w:t>
      </w:r>
      <w:r>
        <w:rPr>
          <w:rFonts w:eastAsia="Times New Roman" w:cs="Times New Roman"/>
          <w:szCs w:val="24"/>
          <w:lang w:eastAsia="ru-RU"/>
        </w:rPr>
        <w:t>Сделайте анализ Ноктюрна № 2 Шопена и определите в нем фактурные особенносьти.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Типовые вопросы по дисциплине для  проведения текущего контроля </w:t>
      </w:r>
    </w:p>
    <w:p w:rsidR="008D4C27" w:rsidRDefault="008D4C27" w:rsidP="008D4C27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в 3 семестре на д\о,  з\о: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1 группа вопросов:</w:t>
      </w:r>
    </w:p>
    <w:p w:rsidR="008D4C27" w:rsidRPr="0099541C" w:rsidRDefault="008D4C27" w:rsidP="008D4C27">
      <w:pPr>
        <w:spacing w:after="0"/>
        <w:jc w:val="both"/>
        <w:rPr>
          <w:rFonts w:cs="Times New Roman"/>
          <w:kern w:val="16"/>
          <w:lang w:eastAsia="ru-RU"/>
        </w:rPr>
      </w:pPr>
      <w:r>
        <w:rPr>
          <w:color w:val="000000"/>
          <w:spacing w:val="-20"/>
          <w:szCs w:val="24"/>
          <w:lang w:eastAsia="ru-RU"/>
        </w:rPr>
        <w:t xml:space="preserve">  1. </w:t>
      </w:r>
      <w:r>
        <w:rPr>
          <w:szCs w:val="24"/>
          <w:lang w:eastAsia="ru-RU"/>
        </w:rPr>
        <w:t xml:space="preserve">Дайте классификацию энгармонических модуляций. </w:t>
      </w:r>
    </w:p>
    <w:p w:rsidR="008D4C27" w:rsidRPr="00502869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2</w:t>
      </w:r>
      <w:r>
        <w:rPr>
          <w:rFonts w:eastAsia="Times New Roman" w:cs="Times New Roman"/>
          <w:szCs w:val="24"/>
          <w:lang w:eastAsia="ru-RU"/>
        </w:rPr>
        <w:t>.Перечислите этапы модуляционного процесса через малый мажорный септаккорд.</w:t>
      </w:r>
    </w:p>
    <w:p w:rsidR="008D4C27" w:rsidRPr="000A739A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</w:t>
      </w:r>
      <w:r w:rsidRPr="000A739A">
        <w:rPr>
          <w:sz w:val="28"/>
          <w:szCs w:val="28"/>
        </w:rPr>
        <w:t xml:space="preserve"> </w:t>
      </w:r>
      <w:r>
        <w:rPr>
          <w:szCs w:val="24"/>
        </w:rPr>
        <w:t>Охарактеризуйте роль уменьшенного септаккорд в энгармонической модуляции.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4</w:t>
      </w:r>
      <w:r>
        <w:rPr>
          <w:rFonts w:eastAsia="Times New Roman" w:cs="Times New Roman"/>
          <w:szCs w:val="24"/>
          <w:lang w:eastAsia="ru-RU"/>
        </w:rPr>
        <w:t xml:space="preserve">. Найдите примеры на энгармонические модуляции в ноктюрнах Листа. 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5</w:t>
      </w:r>
      <w:r>
        <w:rPr>
          <w:rFonts w:eastAsia="Times New Roman" w:cs="Times New Roman"/>
          <w:szCs w:val="24"/>
          <w:lang w:eastAsia="ru-RU"/>
        </w:rPr>
        <w:t>. Определите драматургическую роль внезапных модуляций.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2 группа вопросов: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9E1D85" w:rsidRDefault="008D4C27" w:rsidP="008D4C27">
      <w:pPr>
        <w:spacing w:after="0"/>
        <w:jc w:val="both"/>
        <w:rPr>
          <w:bCs/>
          <w:szCs w:val="24"/>
        </w:rPr>
      </w:pPr>
      <w:r w:rsidRPr="009E1D85">
        <w:rPr>
          <w:rFonts w:cs="Times New Roman"/>
          <w:szCs w:val="24"/>
          <w:lang w:eastAsia="ru-RU"/>
        </w:rPr>
        <w:t>1.</w:t>
      </w:r>
      <w:r w:rsidRPr="009E1D85">
        <w:rPr>
          <w:bCs/>
          <w:szCs w:val="24"/>
        </w:rPr>
        <w:t xml:space="preserve"> Какие новые функцио</w:t>
      </w:r>
      <w:r>
        <w:rPr>
          <w:bCs/>
          <w:szCs w:val="24"/>
        </w:rPr>
        <w:t>н</w:t>
      </w:r>
      <w:r w:rsidRPr="009E1D85">
        <w:rPr>
          <w:bCs/>
          <w:szCs w:val="24"/>
        </w:rPr>
        <w:t>альные соотношения возникают</w:t>
      </w:r>
      <w:r>
        <w:rPr>
          <w:bCs/>
          <w:szCs w:val="24"/>
        </w:rPr>
        <w:t xml:space="preserve"> </w:t>
      </w:r>
      <w:r w:rsidRPr="009E1D85">
        <w:rPr>
          <w:bCs/>
          <w:szCs w:val="24"/>
        </w:rPr>
        <w:t xml:space="preserve">в </w:t>
      </w:r>
      <w:r>
        <w:rPr>
          <w:bCs/>
          <w:szCs w:val="24"/>
        </w:rPr>
        <w:t xml:space="preserve">системе </w:t>
      </w:r>
      <w:r w:rsidRPr="009E1D85">
        <w:rPr>
          <w:bCs/>
          <w:szCs w:val="24"/>
        </w:rPr>
        <w:t>диатоническ</w:t>
      </w:r>
      <w:r>
        <w:rPr>
          <w:bCs/>
          <w:szCs w:val="24"/>
        </w:rPr>
        <w:t xml:space="preserve">их ладов? </w:t>
      </w:r>
    </w:p>
    <w:p w:rsidR="008D4C27" w:rsidRPr="009E1D85" w:rsidRDefault="008D4C27" w:rsidP="008D4C27">
      <w:pPr>
        <w:spacing w:after="0"/>
        <w:jc w:val="both"/>
        <w:rPr>
          <w:bCs/>
          <w:szCs w:val="24"/>
        </w:rPr>
      </w:pPr>
      <w:r>
        <w:rPr>
          <w:bCs/>
          <w:szCs w:val="24"/>
        </w:rPr>
        <w:t>.</w:t>
      </w:r>
      <w:r w:rsidRPr="009E1D85">
        <w:rPr>
          <w:bCs/>
          <w:szCs w:val="24"/>
        </w:rPr>
        <w:t>2 Что такое субсистема</w:t>
      </w:r>
      <w:r>
        <w:rPr>
          <w:bCs/>
          <w:szCs w:val="24"/>
        </w:rPr>
        <w:t>?</w:t>
      </w:r>
    </w:p>
    <w:p w:rsidR="008D4C27" w:rsidRPr="009E1D85" w:rsidRDefault="008D4C27" w:rsidP="008D4C27">
      <w:pPr>
        <w:spacing w:after="0"/>
        <w:jc w:val="both"/>
        <w:rPr>
          <w:rFonts w:cs="Times New Roman"/>
          <w:szCs w:val="24"/>
          <w:lang w:eastAsia="ru-RU"/>
        </w:rPr>
      </w:pPr>
      <w:r w:rsidRPr="009E1D85">
        <w:rPr>
          <w:bCs/>
          <w:szCs w:val="24"/>
        </w:rPr>
        <w:t xml:space="preserve">3. </w:t>
      </w:r>
      <w:r>
        <w:rPr>
          <w:bCs/>
          <w:szCs w:val="24"/>
        </w:rPr>
        <w:t xml:space="preserve">Назовите </w:t>
      </w:r>
      <w:r w:rsidRPr="009E1D85">
        <w:rPr>
          <w:bCs/>
          <w:szCs w:val="24"/>
        </w:rPr>
        <w:t>2 принципа гармонизации фригийского оборота</w:t>
      </w:r>
      <w:r>
        <w:rPr>
          <w:bCs/>
          <w:szCs w:val="24"/>
        </w:rPr>
        <w:t>.</w:t>
      </w:r>
      <w:r w:rsidRPr="009E1D85">
        <w:rPr>
          <w:bCs/>
          <w:szCs w:val="24"/>
        </w:rPr>
        <w:t xml:space="preserve">  </w:t>
      </w:r>
    </w:p>
    <w:p w:rsidR="008D4C27" w:rsidRPr="005930C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30C7">
        <w:rPr>
          <w:rFonts w:eastAsia="Times New Roman" w:cs="Times New Roman"/>
          <w:szCs w:val="24"/>
          <w:lang w:eastAsia="ru-RU"/>
        </w:rPr>
        <w:t>4</w:t>
      </w:r>
      <w:r>
        <w:rPr>
          <w:rFonts w:eastAsia="Times New Roman" w:cs="Times New Roman"/>
          <w:szCs w:val="24"/>
          <w:lang w:eastAsia="ru-RU"/>
        </w:rPr>
        <w:t>.</w:t>
      </w:r>
      <w:r w:rsidRPr="005930C7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Перечислите т</w:t>
      </w:r>
      <w:r w:rsidRPr="009E1D85">
        <w:rPr>
          <w:bCs/>
          <w:szCs w:val="24"/>
        </w:rPr>
        <w:t>ри принципа классификации</w:t>
      </w:r>
      <w:r>
        <w:rPr>
          <w:bCs/>
          <w:szCs w:val="24"/>
        </w:rPr>
        <w:t xml:space="preserve"> ладов народной музыки.</w:t>
      </w:r>
    </w:p>
    <w:p w:rsidR="008D4C27" w:rsidRPr="00094989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30C7">
        <w:rPr>
          <w:rFonts w:eastAsia="Times New Roman" w:cs="Times New Roman"/>
          <w:szCs w:val="24"/>
          <w:lang w:eastAsia="ru-RU"/>
        </w:rPr>
        <w:t>5</w:t>
      </w:r>
      <w:r>
        <w:rPr>
          <w:rFonts w:eastAsia="Times New Roman" w:cs="Times New Roman"/>
          <w:szCs w:val="24"/>
          <w:lang w:eastAsia="ru-RU"/>
        </w:rPr>
        <w:t xml:space="preserve">. Определите применение переменных функций и ладовой модальность в творчестве русских композиторов </w:t>
      </w:r>
      <w:r>
        <w:rPr>
          <w:rFonts w:eastAsia="Times New Roman" w:cs="Times New Roman"/>
          <w:szCs w:val="24"/>
          <w:lang w:val="en-US" w:eastAsia="ru-RU"/>
        </w:rPr>
        <w:t>XIX</w:t>
      </w:r>
      <w:r w:rsidRPr="00094989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века.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3 группа вопросов: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9D1960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</w:t>
      </w:r>
      <w:r w:rsidRPr="00056D8B">
        <w:rPr>
          <w:rFonts w:cs="Times New Roman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Какие гармонические средства использовали композиторы в характеристике образов Востока? Приведите примеры.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D1960">
        <w:rPr>
          <w:rFonts w:eastAsia="Times New Roman" w:cs="Times New Roman"/>
          <w:szCs w:val="24"/>
          <w:lang w:eastAsia="ru-RU"/>
        </w:rPr>
        <w:t>2.</w:t>
      </w:r>
      <w:r w:rsidRPr="009D1960">
        <w:rPr>
          <w:rFonts w:cs="Times New Roman"/>
        </w:rPr>
        <w:t xml:space="preserve"> </w:t>
      </w:r>
      <w:r>
        <w:rPr>
          <w:rFonts w:eastAsia="Times New Roman" w:cs="Times New Roman"/>
          <w:szCs w:val="24"/>
          <w:lang w:eastAsia="ru-RU"/>
        </w:rPr>
        <w:t>Какие е аккорды и лады использовались в характеристике фантастических образов? Приведите примеры из опер Римского Корсакова.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D1960">
        <w:rPr>
          <w:rFonts w:eastAsia="Times New Roman" w:cs="Times New Roman"/>
          <w:szCs w:val="24"/>
          <w:lang w:eastAsia="ru-RU"/>
        </w:rPr>
        <w:t xml:space="preserve">3. </w:t>
      </w:r>
      <w:r>
        <w:rPr>
          <w:rFonts w:eastAsia="Times New Roman" w:cs="Times New Roman"/>
          <w:szCs w:val="24"/>
          <w:lang w:eastAsia="ru-RU"/>
        </w:rPr>
        <w:t>Дайте характеристику новой эстетической концепции французского импрессионизма</w:t>
      </w:r>
    </w:p>
    <w:p w:rsidR="008D4C27" w:rsidRDefault="008D4C27" w:rsidP="008D4C27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9D1960">
        <w:rPr>
          <w:rFonts w:eastAsia="Times New Roman" w:cs="Times New Roman"/>
          <w:szCs w:val="24"/>
          <w:lang w:eastAsia="ru-RU"/>
        </w:rPr>
        <w:t>4</w:t>
      </w:r>
      <w:r w:rsidRPr="00D11EBB">
        <w:rPr>
          <w:rFonts w:eastAsia="Times New Roman" w:cs="Times New Roman"/>
          <w:szCs w:val="24"/>
          <w:lang w:eastAsia="ru-RU"/>
        </w:rPr>
        <w:t xml:space="preserve">. </w:t>
      </w:r>
      <w:r>
        <w:rPr>
          <w:rFonts w:eastAsia="Times New Roman" w:cs="Times New Roman"/>
          <w:szCs w:val="24"/>
          <w:lang w:eastAsia="ru-RU"/>
        </w:rPr>
        <w:t>Определите связь гармонии и фактуры в творчестве Дебюсси.</w:t>
      </w:r>
    </w:p>
    <w:p w:rsidR="008D4C27" w:rsidRPr="00094989" w:rsidRDefault="008D4C27" w:rsidP="008D4C27">
      <w:pPr>
        <w:spacing w:after="0"/>
        <w:jc w:val="both"/>
        <w:rPr>
          <w:rFonts w:eastAsia="Times New Roman" w:cs="Times New Roman"/>
          <w:bCs/>
          <w:szCs w:val="24"/>
          <w:lang w:eastAsia="ru-RU"/>
        </w:rPr>
      </w:pPr>
      <w:r w:rsidRPr="00094989">
        <w:rPr>
          <w:rFonts w:eastAsia="Times New Roman" w:cs="Times New Roman"/>
          <w:szCs w:val="24"/>
          <w:lang w:eastAsia="ru-RU"/>
        </w:rPr>
        <w:lastRenderedPageBreak/>
        <w:t xml:space="preserve">5.Назовите основные признаки </w:t>
      </w:r>
      <w:r w:rsidRPr="00094989">
        <w:rPr>
          <w:rFonts w:eastAsia="Times New Roman" w:cs="Times New Roman"/>
          <w:bCs/>
          <w:szCs w:val="24"/>
          <w:lang w:eastAsia="ru-RU"/>
        </w:rPr>
        <w:t>гармонии</w:t>
      </w:r>
      <w:r>
        <w:rPr>
          <w:rFonts w:eastAsia="Times New Roman" w:cs="Times New Roman"/>
          <w:bCs/>
          <w:szCs w:val="24"/>
          <w:lang w:eastAsia="ru-RU"/>
        </w:rPr>
        <w:t xml:space="preserve"> Скрябина позднего периода</w:t>
      </w:r>
    </w:p>
    <w:p w:rsidR="008D4C27" w:rsidRDefault="008D4C27" w:rsidP="008D4C27">
      <w:pPr>
        <w:spacing w:after="0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394A60" w:rsidRDefault="008D4C27" w:rsidP="008D4C27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Т</w:t>
      </w:r>
      <w:r w:rsidRPr="00394A60">
        <w:rPr>
          <w:rFonts w:eastAsia="Times New Roman" w:cs="Times New Roman"/>
          <w:b/>
          <w:szCs w:val="24"/>
          <w:lang w:eastAsia="zh-CN"/>
        </w:rPr>
        <w:t xml:space="preserve">естовые задания </w:t>
      </w:r>
      <w:r>
        <w:rPr>
          <w:rFonts w:eastAsia="Times New Roman" w:cs="Times New Roman"/>
          <w:b/>
          <w:szCs w:val="24"/>
          <w:lang w:eastAsia="ru-RU"/>
        </w:rPr>
        <w:t>в 3 семестре</w:t>
      </w:r>
      <w:r w:rsidRPr="00394A60">
        <w:rPr>
          <w:rFonts w:eastAsia="Times New Roman" w:cs="Times New Roman"/>
          <w:b/>
          <w:szCs w:val="24"/>
          <w:lang w:eastAsia="ru-RU"/>
        </w:rPr>
        <w:t xml:space="preserve"> (на дневном отделении)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164C75">
        <w:rPr>
          <w:b/>
          <w:color w:val="000000"/>
          <w:szCs w:val="24"/>
          <w:lang w:eastAsia="ru-RU"/>
        </w:rPr>
        <w:t>1.  Выполните практическое за</w:t>
      </w:r>
      <w:r>
        <w:rPr>
          <w:b/>
          <w:color w:val="000000"/>
          <w:szCs w:val="24"/>
          <w:lang w:eastAsia="ru-RU"/>
        </w:rPr>
        <w:t xml:space="preserve">дание 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bCs/>
          <w:color w:val="000000"/>
          <w:szCs w:val="24"/>
          <w:lang w:eastAsia="ru-RU"/>
        </w:rPr>
      </w:pPr>
      <w:r w:rsidRPr="00164C75">
        <w:rPr>
          <w:bCs/>
          <w:color w:val="000000"/>
          <w:szCs w:val="24"/>
          <w:lang w:eastAsia="ru-RU"/>
        </w:rPr>
        <w:t>Назовите 3 вида</w:t>
      </w:r>
      <w:r>
        <w:rPr>
          <w:bCs/>
          <w:color w:val="000000"/>
          <w:szCs w:val="24"/>
          <w:lang w:eastAsia="ru-RU"/>
        </w:rPr>
        <w:t xml:space="preserve"> </w:t>
      </w:r>
      <w:r w:rsidRPr="00164C75">
        <w:rPr>
          <w:bCs/>
          <w:color w:val="000000"/>
          <w:szCs w:val="24"/>
          <w:lang w:eastAsia="ru-RU"/>
        </w:rPr>
        <w:t xml:space="preserve">  мажоро-минора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Правильный ответ: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164C75">
        <w:rPr>
          <w:b/>
          <w:color w:val="000000"/>
          <w:szCs w:val="24"/>
          <w:lang w:eastAsia="ru-RU"/>
        </w:rPr>
        <w:t>2.  Выполните практическое задание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64C75">
        <w:rPr>
          <w:bCs/>
          <w:color w:val="000000"/>
          <w:szCs w:val="24"/>
          <w:lang w:eastAsia="ru-RU"/>
        </w:rPr>
        <w:t>Какая энгармоническая модуляция основана на равенстве интервалов м.7 и ув.6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64C75">
        <w:rPr>
          <w:rFonts w:eastAsia="Times New Roman" w:cs="Times New Roman"/>
          <w:bCs/>
          <w:szCs w:val="24"/>
          <w:lang w:eastAsia="ru-RU"/>
        </w:rPr>
        <w:t>а) модуляция через уменьшенный септаккорд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64C75">
        <w:rPr>
          <w:rFonts w:eastAsia="Times New Roman" w:cs="Times New Roman"/>
          <w:bCs/>
          <w:szCs w:val="24"/>
          <w:lang w:eastAsia="ru-RU"/>
        </w:rPr>
        <w:t>б) модуляция через малый мажорный септаккорд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164C75">
        <w:rPr>
          <w:rFonts w:eastAsia="Times New Roman" w:cs="Times New Roman"/>
          <w:b/>
          <w:szCs w:val="24"/>
          <w:lang w:eastAsia="ru-RU"/>
        </w:rPr>
        <w:t>Правильный ответ:</w:t>
      </w:r>
      <w:r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164C75">
        <w:rPr>
          <w:b/>
          <w:color w:val="000000"/>
          <w:szCs w:val="24"/>
          <w:lang w:eastAsia="ru-RU"/>
        </w:rPr>
        <w:t xml:space="preserve">3. </w:t>
      </w:r>
      <w:r>
        <w:rPr>
          <w:b/>
          <w:color w:val="000000"/>
          <w:szCs w:val="24"/>
          <w:lang w:eastAsia="ru-RU"/>
        </w:rPr>
        <w:t xml:space="preserve"> Выполните практическое задание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64C75">
        <w:rPr>
          <w:rFonts w:eastAsia="Times New Roman" w:cs="Times New Roman"/>
          <w:bCs/>
          <w:szCs w:val="24"/>
          <w:lang w:eastAsia="ru-RU"/>
        </w:rPr>
        <w:t xml:space="preserve"> Какие обороты характерны для музыки композиторов-романтиков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64C75">
        <w:rPr>
          <w:rFonts w:eastAsia="Times New Roman" w:cs="Times New Roman"/>
          <w:bCs/>
          <w:szCs w:val="24"/>
          <w:lang w:eastAsia="ru-RU"/>
        </w:rPr>
        <w:t>а) автентические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64C75">
        <w:rPr>
          <w:rFonts w:eastAsia="Times New Roman" w:cs="Times New Roman"/>
          <w:bCs/>
          <w:szCs w:val="24"/>
          <w:lang w:eastAsia="ru-RU"/>
        </w:rPr>
        <w:t>б) плагальные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64C75">
        <w:rPr>
          <w:rFonts w:eastAsia="Times New Roman" w:cs="Times New Roman"/>
          <w:b/>
          <w:szCs w:val="24"/>
          <w:lang w:eastAsia="ru-RU"/>
        </w:rPr>
        <w:t>Правильный ответ:</w:t>
      </w:r>
      <w:r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164C75">
        <w:rPr>
          <w:b/>
          <w:color w:val="000000"/>
          <w:szCs w:val="24"/>
          <w:lang w:eastAsia="ru-RU"/>
        </w:rPr>
        <w:t xml:space="preserve">4. </w:t>
      </w:r>
      <w:r>
        <w:rPr>
          <w:b/>
          <w:color w:val="000000"/>
          <w:szCs w:val="24"/>
          <w:lang w:eastAsia="ru-RU"/>
        </w:rPr>
        <w:t xml:space="preserve"> Выполните практическое задание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164C75">
        <w:rPr>
          <w:rFonts w:eastAsia="Times New Roman" w:cs="Times New Roman"/>
          <w:bCs/>
          <w:szCs w:val="24"/>
          <w:lang w:eastAsia="ru-RU"/>
        </w:rPr>
        <w:t xml:space="preserve"> Ведущий элемент функциональной системы композиторов романтиков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64C75">
        <w:rPr>
          <w:rFonts w:eastAsia="Times New Roman" w:cs="Times New Roman"/>
          <w:bCs/>
          <w:szCs w:val="24"/>
          <w:lang w:eastAsia="ru-RU"/>
        </w:rPr>
        <w:t>а) устойчивость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164C75">
        <w:rPr>
          <w:rFonts w:eastAsia="Times New Roman" w:cs="Times New Roman"/>
          <w:bCs/>
          <w:szCs w:val="24"/>
          <w:lang w:eastAsia="ru-RU"/>
        </w:rPr>
        <w:t>б) неустойчивость</w:t>
      </w: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Правильный ответ6</w:t>
      </w:r>
    </w:p>
    <w:p w:rsidR="008D4C27" w:rsidRPr="00164C75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164C75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164C75">
        <w:rPr>
          <w:b/>
          <w:color w:val="000000"/>
          <w:szCs w:val="24"/>
          <w:lang w:eastAsia="ru-RU"/>
        </w:rPr>
        <w:t xml:space="preserve">5. </w:t>
      </w:r>
      <w:r>
        <w:rPr>
          <w:b/>
          <w:color w:val="000000"/>
          <w:szCs w:val="24"/>
          <w:lang w:eastAsia="ru-RU"/>
        </w:rPr>
        <w:t xml:space="preserve"> Выполните практическое задание</w:t>
      </w:r>
    </w:p>
    <w:p w:rsidR="008D4C27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64C75">
        <w:rPr>
          <w:rFonts w:eastAsia="Times New Roman" w:cs="Times New Roman"/>
          <w:bCs/>
          <w:szCs w:val="24"/>
          <w:lang w:eastAsia="ru-RU"/>
        </w:rPr>
        <w:t>Назовите два типа разрешения септаккордов в диатонической системе с конкре</w:t>
      </w:r>
      <w:r>
        <w:rPr>
          <w:rFonts w:eastAsia="Times New Roman" w:cs="Times New Roman"/>
          <w:bCs/>
          <w:szCs w:val="24"/>
          <w:lang w:eastAsia="ru-RU"/>
        </w:rPr>
        <w:t>тными гармоническими  оборотами</w:t>
      </w:r>
    </w:p>
    <w:p w:rsidR="008D4C27" w:rsidRPr="00AD3588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</w:p>
    <w:p w:rsidR="008D4C27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164C75">
        <w:rPr>
          <w:rFonts w:eastAsia="Times New Roman" w:cs="Times New Roman"/>
          <w:b/>
          <w:szCs w:val="24"/>
          <w:lang w:eastAsia="ru-RU"/>
        </w:rPr>
        <w:t xml:space="preserve">Правильный ответ: 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вопросы по дисциплине для входного контроля в 4 семестре на д\о,  з\о: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435FB7" w:rsidRDefault="008D4C27" w:rsidP="008D4C27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Pr="00AE6D64">
        <w:rPr>
          <w:rFonts w:eastAsia="Times New Roman" w:cs="Times New Roman"/>
          <w:szCs w:val="24"/>
          <w:lang w:eastAsia="ru-RU"/>
        </w:rPr>
        <w:t xml:space="preserve">1. </w:t>
      </w:r>
      <w:r>
        <w:rPr>
          <w:rFonts w:eastAsia="Times New Roman" w:cs="Times New Roman"/>
          <w:szCs w:val="24"/>
          <w:lang w:eastAsia="ru-RU"/>
        </w:rPr>
        <w:t xml:space="preserve">Какие аккорды наиболее часто встречаются в творчестве русских композиторов </w:t>
      </w:r>
      <w:r>
        <w:rPr>
          <w:rFonts w:eastAsia="Times New Roman" w:cs="Times New Roman"/>
          <w:szCs w:val="24"/>
          <w:lang w:val="en-US" w:eastAsia="ru-RU"/>
        </w:rPr>
        <w:t>XIX</w:t>
      </w:r>
      <w:r w:rsidRPr="00094989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века.</w:t>
      </w: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2. </w:t>
      </w:r>
      <w:r>
        <w:rPr>
          <w:rFonts w:eastAsia="Times New Roman" w:cs="Times New Roman"/>
          <w:szCs w:val="24"/>
          <w:lang w:eastAsia="ru-RU"/>
        </w:rPr>
        <w:t xml:space="preserve"> Дайте определение гармонического варьирования.</w:t>
      </w:r>
    </w:p>
    <w:p w:rsidR="008D4C27" w:rsidRDefault="008D4C27" w:rsidP="008D4C27">
      <w:pPr>
        <w:spacing w:after="0" w:line="240" w:lineRule="auto"/>
        <w:jc w:val="both"/>
        <w:rPr>
          <w:rFonts w:eastAsia="Calibri" w:cs="Times New Roman"/>
          <w:shd w:val="clear" w:color="auto" w:fill="FFFFFF"/>
          <w:lang w:eastAsia="zh-CN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3. </w:t>
      </w:r>
      <w:r>
        <w:rPr>
          <w:rFonts w:eastAsia="Times New Roman" w:cs="Times New Roman"/>
          <w:szCs w:val="24"/>
          <w:lang w:eastAsia="ru-RU"/>
        </w:rPr>
        <w:t>Определите новые аккордовые образования в музыке Бородина на примере романса «Для берегов отчизны дальней».</w:t>
      </w:r>
    </w:p>
    <w:p w:rsidR="008D4C27" w:rsidRPr="00AE6D64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Calibri" w:cs="Times New Roman"/>
          <w:shd w:val="clear" w:color="auto" w:fill="FFFFFF"/>
          <w:lang w:eastAsia="zh-CN"/>
        </w:rPr>
        <w:t xml:space="preserve">      4. </w:t>
      </w:r>
      <w:r w:rsidRPr="00C5129F">
        <w:rPr>
          <w:rFonts w:eastAsia="Calibri" w:cs="Times New Roman"/>
          <w:szCs w:val="24"/>
          <w:shd w:val="clear" w:color="auto" w:fill="FFFFFF"/>
          <w:lang w:eastAsia="zh-CN"/>
        </w:rPr>
        <w:t xml:space="preserve">Определите роль медиантовых функций и и альтерированных аккордов в </w:t>
      </w:r>
      <w:r>
        <w:rPr>
          <w:rFonts w:eastAsia="Calibri" w:cs="Times New Roman"/>
          <w:szCs w:val="24"/>
          <w:shd w:val="clear" w:color="auto" w:fill="FFFFFF"/>
          <w:lang w:eastAsia="zh-CN"/>
        </w:rPr>
        <w:t>тво</w:t>
      </w:r>
      <w:r w:rsidRPr="00C5129F">
        <w:rPr>
          <w:rFonts w:eastAsia="Calibri" w:cs="Times New Roman"/>
          <w:szCs w:val="24"/>
          <w:shd w:val="clear" w:color="auto" w:fill="FFFFFF"/>
          <w:lang w:eastAsia="zh-CN"/>
        </w:rPr>
        <w:t>рчестве С</w:t>
      </w:r>
      <w:r>
        <w:rPr>
          <w:rFonts w:eastAsia="Calibri" w:cs="Times New Roman"/>
          <w:szCs w:val="24"/>
          <w:shd w:val="clear" w:color="auto" w:fill="FFFFFF"/>
          <w:lang w:eastAsia="zh-CN"/>
        </w:rPr>
        <w:t>крябина.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5.</w:t>
      </w:r>
      <w:r>
        <w:rPr>
          <w:rFonts w:eastAsia="Times New Roman" w:cs="Times New Roman"/>
          <w:szCs w:val="24"/>
          <w:lang w:eastAsia="ru-RU"/>
        </w:rPr>
        <w:t>Назовите характерные гармонические приемы в творчестве Равеля.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Типовые вопросы по дисциплине для проведения текущего контроля в </w:t>
      </w:r>
    </w:p>
    <w:p w:rsidR="008D4C27" w:rsidRDefault="008D4C27" w:rsidP="008D4C27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4 семестре на д\о,  з\о: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1 группа вопросов:</w:t>
      </w:r>
    </w:p>
    <w:p w:rsidR="008D4C27" w:rsidRDefault="008D4C27" w:rsidP="008D4C27">
      <w:pPr>
        <w:spacing w:after="0"/>
        <w:jc w:val="both"/>
        <w:rPr>
          <w:color w:val="000000"/>
          <w:spacing w:val="-20"/>
          <w:szCs w:val="24"/>
          <w:lang w:eastAsia="ru-RU"/>
        </w:rPr>
      </w:pPr>
      <w:r>
        <w:rPr>
          <w:color w:val="000000"/>
          <w:spacing w:val="-20"/>
          <w:szCs w:val="24"/>
          <w:lang w:eastAsia="ru-RU"/>
        </w:rPr>
        <w:lastRenderedPageBreak/>
        <w:t xml:space="preserve">  </w:t>
      </w:r>
    </w:p>
    <w:p w:rsidR="008D4C27" w:rsidRPr="00E52255" w:rsidRDefault="008D4C27" w:rsidP="008D4C27">
      <w:pPr>
        <w:spacing w:after="0"/>
        <w:jc w:val="both"/>
        <w:rPr>
          <w:rFonts w:cs="Times New Roman"/>
          <w:kern w:val="16"/>
          <w:szCs w:val="24"/>
          <w:lang w:eastAsia="ru-RU"/>
        </w:rPr>
      </w:pPr>
      <w:r w:rsidRPr="00E52255">
        <w:rPr>
          <w:color w:val="000000"/>
          <w:szCs w:val="24"/>
          <w:lang w:eastAsia="ru-RU"/>
        </w:rPr>
        <w:t>1. Назовите п</w:t>
      </w:r>
      <w:r w:rsidRPr="00E52255">
        <w:rPr>
          <w:rFonts w:cs="Times New Roman"/>
          <w:szCs w:val="24"/>
        </w:rPr>
        <w:t>ризнаки модальной ладовой структуры</w:t>
      </w:r>
    </w:p>
    <w:p w:rsidR="008D4C27" w:rsidRPr="00E52255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52255">
        <w:rPr>
          <w:rFonts w:eastAsia="Times New Roman" w:cs="Times New Roman"/>
          <w:szCs w:val="24"/>
          <w:lang w:eastAsia="ru-RU"/>
        </w:rPr>
        <w:t>2.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E52255">
        <w:rPr>
          <w:rFonts w:eastAsia="Times New Roman" w:cs="Times New Roman"/>
          <w:szCs w:val="24"/>
          <w:lang w:eastAsia="ru-RU"/>
        </w:rPr>
        <w:t>Что такое субтоны и супертоны?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  Как строятся х</w:t>
      </w:r>
      <w:r w:rsidRPr="006241BF">
        <w:rPr>
          <w:rFonts w:cs="Times New Roman"/>
          <w:szCs w:val="24"/>
        </w:rPr>
        <w:t xml:space="preserve">роматически-симметричные </w:t>
      </w:r>
      <w:r>
        <w:rPr>
          <w:rFonts w:cs="Times New Roman"/>
          <w:szCs w:val="24"/>
        </w:rPr>
        <w:t xml:space="preserve">и </w:t>
      </w:r>
      <w:r>
        <w:rPr>
          <w:rFonts w:eastAsia="Times New Roman" w:cs="Times New Roman"/>
          <w:szCs w:val="24"/>
          <w:lang w:eastAsia="ru-RU"/>
        </w:rPr>
        <w:t>терцово-хроматические лады?</w:t>
      </w:r>
    </w:p>
    <w:p w:rsidR="008D4C27" w:rsidRPr="00E52255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52255">
        <w:rPr>
          <w:rFonts w:eastAsia="Times New Roman" w:cs="Times New Roman"/>
          <w:szCs w:val="24"/>
          <w:lang w:eastAsia="ru-RU"/>
        </w:rPr>
        <w:t xml:space="preserve">4. Дайте определение </w:t>
      </w:r>
      <w:r w:rsidRPr="00E52255">
        <w:rPr>
          <w:rFonts w:cs="Times New Roman"/>
          <w:szCs w:val="24"/>
        </w:rPr>
        <w:t>ангемитонной и гемитонный форм</w:t>
      </w:r>
      <w:r>
        <w:rPr>
          <w:rFonts w:cs="Times New Roman"/>
          <w:szCs w:val="24"/>
        </w:rPr>
        <w:t>ам</w:t>
      </w:r>
      <w:r w:rsidRPr="00E52255">
        <w:rPr>
          <w:rFonts w:cs="Times New Roman"/>
          <w:szCs w:val="24"/>
        </w:rPr>
        <w:t xml:space="preserve"> ладов.</w:t>
      </w:r>
    </w:p>
    <w:p w:rsidR="008D4C27" w:rsidRPr="00E52255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52255">
        <w:rPr>
          <w:rFonts w:eastAsia="Times New Roman" w:cs="Times New Roman"/>
          <w:szCs w:val="24"/>
          <w:lang w:eastAsia="ru-RU"/>
        </w:rPr>
        <w:t xml:space="preserve">5. </w:t>
      </w:r>
      <w:r>
        <w:rPr>
          <w:rFonts w:eastAsia="Times New Roman" w:cs="Times New Roman"/>
          <w:szCs w:val="24"/>
          <w:lang w:eastAsia="ru-RU"/>
        </w:rPr>
        <w:t>Что представляет собой неомодальность?</w:t>
      </w:r>
    </w:p>
    <w:p w:rsidR="008D4C27" w:rsidRPr="00E52255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D3588">
        <w:rPr>
          <w:rFonts w:eastAsia="Times New Roman" w:cs="Times New Roman"/>
          <w:b/>
          <w:szCs w:val="24"/>
          <w:lang w:eastAsia="ru-RU"/>
        </w:rPr>
        <w:t>2 группа вопросов:</w:t>
      </w:r>
    </w:p>
    <w:p w:rsidR="008D4C27" w:rsidRPr="00E52255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E52255" w:rsidRDefault="008D4C27" w:rsidP="008D4C27">
      <w:pPr>
        <w:spacing w:after="0"/>
        <w:jc w:val="both"/>
        <w:rPr>
          <w:bCs/>
          <w:szCs w:val="24"/>
        </w:rPr>
      </w:pPr>
      <w:r w:rsidRPr="00E52255">
        <w:rPr>
          <w:rFonts w:cs="Times New Roman"/>
          <w:szCs w:val="24"/>
          <w:lang w:eastAsia="ru-RU"/>
        </w:rPr>
        <w:t>1.</w:t>
      </w:r>
      <w:r w:rsidRPr="00E52255">
        <w:rPr>
          <w:bCs/>
          <w:szCs w:val="24"/>
        </w:rPr>
        <w:t xml:space="preserve"> </w:t>
      </w:r>
      <w:r>
        <w:rPr>
          <w:bCs/>
          <w:szCs w:val="24"/>
        </w:rPr>
        <w:t>Расшифруйте понятие моноаккорд и полиаккорд.</w:t>
      </w:r>
      <w:r w:rsidRPr="00E52255">
        <w:rPr>
          <w:bCs/>
          <w:szCs w:val="24"/>
        </w:rPr>
        <w:t xml:space="preserve"> </w:t>
      </w:r>
    </w:p>
    <w:p w:rsidR="008D4C27" w:rsidRPr="00E52255" w:rsidRDefault="008D4C27" w:rsidP="008D4C27">
      <w:pPr>
        <w:tabs>
          <w:tab w:val="left" w:pos="2652"/>
        </w:tabs>
        <w:spacing w:after="0"/>
        <w:jc w:val="both"/>
        <w:rPr>
          <w:bCs/>
          <w:szCs w:val="24"/>
        </w:rPr>
      </w:pPr>
      <w:r w:rsidRPr="00E52255">
        <w:rPr>
          <w:bCs/>
          <w:szCs w:val="24"/>
        </w:rPr>
        <w:t>2</w:t>
      </w:r>
      <w:r>
        <w:rPr>
          <w:bCs/>
          <w:szCs w:val="24"/>
        </w:rPr>
        <w:t>.</w:t>
      </w:r>
      <w:r w:rsidRPr="00E52255">
        <w:rPr>
          <w:bCs/>
          <w:szCs w:val="24"/>
        </w:rPr>
        <w:t xml:space="preserve"> </w:t>
      </w:r>
      <w:r>
        <w:rPr>
          <w:bCs/>
          <w:szCs w:val="24"/>
        </w:rPr>
        <w:t>Что является тональным центром для хроматической тональности?</w:t>
      </w:r>
    </w:p>
    <w:p w:rsidR="008D4C27" w:rsidRPr="00E52255" w:rsidRDefault="008D4C27" w:rsidP="008D4C27">
      <w:pPr>
        <w:spacing w:after="0"/>
        <w:jc w:val="both"/>
        <w:rPr>
          <w:rFonts w:cs="Times New Roman"/>
          <w:szCs w:val="24"/>
          <w:lang w:eastAsia="ru-RU"/>
        </w:rPr>
      </w:pPr>
      <w:r w:rsidRPr="00E52255">
        <w:rPr>
          <w:bCs/>
          <w:szCs w:val="24"/>
        </w:rPr>
        <w:t xml:space="preserve">3. </w:t>
      </w:r>
      <w:r>
        <w:rPr>
          <w:bCs/>
          <w:szCs w:val="24"/>
        </w:rPr>
        <w:t xml:space="preserve">Перечислите новые аккордовые образования в музыке </w:t>
      </w:r>
      <w:r>
        <w:rPr>
          <w:bCs/>
          <w:szCs w:val="24"/>
          <w:lang w:val="en-US"/>
        </w:rPr>
        <w:t>XX</w:t>
      </w:r>
      <w:r>
        <w:rPr>
          <w:bCs/>
          <w:szCs w:val="24"/>
        </w:rPr>
        <w:t xml:space="preserve"> века. </w:t>
      </w:r>
      <w:r w:rsidRPr="00E52255">
        <w:rPr>
          <w:bCs/>
          <w:szCs w:val="24"/>
        </w:rPr>
        <w:t xml:space="preserve"> </w:t>
      </w:r>
    </w:p>
    <w:p w:rsidR="008D4C27" w:rsidRDefault="008D4C27" w:rsidP="008D4C27">
      <w:pPr>
        <w:spacing w:after="0" w:line="240" w:lineRule="auto"/>
        <w:jc w:val="both"/>
        <w:rPr>
          <w:rFonts w:cs="Times New Roman"/>
        </w:rPr>
      </w:pPr>
      <w:r w:rsidRPr="00E52255">
        <w:rPr>
          <w:rFonts w:eastAsia="Times New Roman" w:cs="Times New Roman"/>
          <w:szCs w:val="24"/>
          <w:lang w:eastAsia="ru-RU"/>
        </w:rPr>
        <w:t xml:space="preserve">4. </w:t>
      </w:r>
      <w:r w:rsidRPr="0005606B">
        <w:rPr>
          <w:rFonts w:eastAsia="Times New Roman" w:cs="Times New Roman"/>
          <w:szCs w:val="24"/>
          <w:lang w:eastAsia="ru-RU"/>
        </w:rPr>
        <w:t xml:space="preserve">Охарактеризуйте принципы </w:t>
      </w:r>
      <w:r>
        <w:rPr>
          <w:rFonts w:cs="Times New Roman"/>
          <w:szCs w:val="24"/>
        </w:rPr>
        <w:t>м</w:t>
      </w:r>
      <w:r w:rsidRPr="0005606B">
        <w:rPr>
          <w:rFonts w:cs="Times New Roman"/>
          <w:szCs w:val="24"/>
        </w:rPr>
        <w:t>одальн</w:t>
      </w:r>
      <w:r>
        <w:rPr>
          <w:rFonts w:cs="Times New Roman"/>
          <w:szCs w:val="24"/>
        </w:rPr>
        <w:t>ой</w:t>
      </w:r>
      <w:r w:rsidRPr="0005606B">
        <w:rPr>
          <w:rFonts w:cs="Times New Roman"/>
          <w:szCs w:val="24"/>
        </w:rPr>
        <w:t xml:space="preserve"> техника Б. Бартока</w:t>
      </w:r>
      <w:r>
        <w:rPr>
          <w:rFonts w:cs="Times New Roman"/>
          <w:szCs w:val="24"/>
        </w:rPr>
        <w:t>.</w:t>
      </w:r>
    </w:p>
    <w:p w:rsidR="008D4C27" w:rsidRDefault="008D4C27" w:rsidP="008D4C27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5. </w:t>
      </w:r>
      <w:r w:rsidRPr="0005606B">
        <w:rPr>
          <w:rFonts w:cs="Times New Roman"/>
          <w:szCs w:val="24"/>
        </w:rPr>
        <w:t>В чем проявляе</w:t>
      </w:r>
      <w:r>
        <w:rPr>
          <w:rFonts w:cs="Times New Roman"/>
          <w:szCs w:val="24"/>
        </w:rPr>
        <w:t>т</w:t>
      </w:r>
      <w:r w:rsidRPr="0005606B">
        <w:rPr>
          <w:rFonts w:cs="Times New Roman"/>
          <w:szCs w:val="24"/>
        </w:rPr>
        <w:t xml:space="preserve">ся </w:t>
      </w:r>
      <w:r>
        <w:rPr>
          <w:rFonts w:cs="Times New Roman"/>
          <w:szCs w:val="24"/>
        </w:rPr>
        <w:t>св</w:t>
      </w:r>
      <w:r w:rsidRPr="0005606B">
        <w:rPr>
          <w:rFonts w:cs="Times New Roman"/>
          <w:szCs w:val="24"/>
        </w:rPr>
        <w:t>оеоб</w:t>
      </w:r>
      <w:r>
        <w:rPr>
          <w:rFonts w:cs="Times New Roman"/>
          <w:szCs w:val="24"/>
        </w:rPr>
        <w:t>р</w:t>
      </w:r>
      <w:r w:rsidRPr="0005606B">
        <w:rPr>
          <w:rFonts w:cs="Times New Roman"/>
          <w:szCs w:val="24"/>
        </w:rPr>
        <w:t xml:space="preserve">азие </w:t>
      </w:r>
      <w:r>
        <w:rPr>
          <w:rFonts w:cs="Times New Roman"/>
          <w:szCs w:val="24"/>
        </w:rPr>
        <w:t>ла</w:t>
      </w:r>
      <w:r w:rsidRPr="0005606B">
        <w:rPr>
          <w:rFonts w:cs="Times New Roman"/>
          <w:szCs w:val="24"/>
        </w:rPr>
        <w:t>д</w:t>
      </w:r>
      <w:r>
        <w:rPr>
          <w:rFonts w:cs="Times New Roman"/>
          <w:szCs w:val="24"/>
        </w:rPr>
        <w:t>ов</w:t>
      </w:r>
      <w:r w:rsidRPr="0005606B">
        <w:rPr>
          <w:rFonts w:cs="Times New Roman"/>
          <w:szCs w:val="24"/>
        </w:rPr>
        <w:t xml:space="preserve"> Д. Шостаковича</w:t>
      </w:r>
      <w:r>
        <w:rPr>
          <w:rFonts w:cs="Times New Roman"/>
          <w:szCs w:val="24"/>
        </w:rPr>
        <w:t>?</w:t>
      </w:r>
      <w:r w:rsidRPr="00101B67">
        <w:rPr>
          <w:rFonts w:cs="Times New Roman"/>
        </w:rPr>
        <w:t xml:space="preserve"> </w:t>
      </w:r>
    </w:p>
    <w:p w:rsidR="008D4C27" w:rsidRDefault="008D4C27" w:rsidP="008D4C27">
      <w:pPr>
        <w:spacing w:after="0" w:line="240" w:lineRule="auto"/>
        <w:jc w:val="both"/>
        <w:rPr>
          <w:rFonts w:cs="Times New Roman"/>
        </w:rPr>
      </w:pPr>
    </w:p>
    <w:p w:rsidR="008D4C27" w:rsidRPr="00E52255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01B67">
        <w:rPr>
          <w:rFonts w:cs="Times New Roman"/>
        </w:rPr>
        <w:t xml:space="preserve"> </w:t>
      </w:r>
      <w:r w:rsidRPr="00AD3588">
        <w:rPr>
          <w:rFonts w:eastAsia="Times New Roman" w:cs="Times New Roman"/>
          <w:b/>
          <w:szCs w:val="24"/>
          <w:lang w:eastAsia="ru-RU"/>
        </w:rPr>
        <w:t>3 группа вопросов</w:t>
      </w:r>
      <w:r w:rsidRPr="00E52255">
        <w:rPr>
          <w:rFonts w:eastAsia="Times New Roman" w:cs="Times New Roman"/>
          <w:szCs w:val="24"/>
          <w:lang w:eastAsia="ru-RU"/>
        </w:rPr>
        <w:t>:</w:t>
      </w:r>
    </w:p>
    <w:p w:rsidR="008D4C27" w:rsidRPr="00E52255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4A567D" w:rsidRDefault="008D4C27" w:rsidP="008D4C27">
      <w:pPr>
        <w:spacing w:after="0" w:line="240" w:lineRule="auto"/>
        <w:jc w:val="both"/>
        <w:rPr>
          <w:rFonts w:cs="Times New Roman"/>
        </w:rPr>
      </w:pPr>
      <w:r w:rsidRPr="00E52255">
        <w:rPr>
          <w:rFonts w:eastAsia="Times New Roman" w:cs="Times New Roman"/>
          <w:szCs w:val="24"/>
          <w:lang w:eastAsia="ru-RU"/>
        </w:rPr>
        <w:t>1.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E52255">
        <w:rPr>
          <w:rFonts w:cs="Times New Roman"/>
          <w:szCs w:val="24"/>
          <w:lang w:eastAsia="ru-RU"/>
        </w:rPr>
        <w:t xml:space="preserve"> </w:t>
      </w:r>
      <w:r w:rsidRPr="004A567D">
        <w:rPr>
          <w:rFonts w:cs="Times New Roman"/>
          <w:szCs w:val="24"/>
        </w:rPr>
        <w:t>Назовите основные закономерности ладовой теории О.Мессиана.</w:t>
      </w:r>
    </w:p>
    <w:p w:rsidR="008D4C27" w:rsidRPr="004A567D" w:rsidRDefault="008D4C27" w:rsidP="008D4C27">
      <w:pPr>
        <w:contextualSpacing/>
        <w:jc w:val="both"/>
        <w:rPr>
          <w:rFonts w:eastAsia="Times New Roman" w:cs="Times New Roman"/>
          <w:bCs/>
          <w:szCs w:val="24"/>
          <w:lang w:eastAsia="ru-RU"/>
        </w:rPr>
      </w:pPr>
      <w:r w:rsidRPr="00E52255">
        <w:rPr>
          <w:rFonts w:eastAsia="Times New Roman" w:cs="Times New Roman"/>
          <w:szCs w:val="24"/>
          <w:lang w:eastAsia="ru-RU"/>
        </w:rPr>
        <w:t>2.</w:t>
      </w:r>
      <w:r w:rsidRPr="00E52255">
        <w:rPr>
          <w:rFonts w:cs="Times New Roman"/>
          <w:szCs w:val="24"/>
        </w:rPr>
        <w:t xml:space="preserve"> </w:t>
      </w:r>
      <w:r w:rsidRPr="004A567D">
        <w:rPr>
          <w:rFonts w:cs="Times New Roman"/>
          <w:szCs w:val="24"/>
        </w:rPr>
        <w:t>Определите с</w:t>
      </w:r>
      <w:r w:rsidRPr="004A567D">
        <w:rPr>
          <w:rFonts w:eastAsia="Times New Roman" w:cs="Times New Roman"/>
          <w:bCs/>
          <w:szCs w:val="24"/>
          <w:lang w:eastAsia="ru-RU"/>
        </w:rPr>
        <w:t>тилистические особенности гармонии Шенберга, Веберна, Берга.</w:t>
      </w:r>
    </w:p>
    <w:p w:rsidR="008D4C27" w:rsidRPr="00101B67" w:rsidRDefault="008D4C27" w:rsidP="008D4C27">
      <w:pPr>
        <w:contextualSpacing/>
        <w:jc w:val="both"/>
        <w:rPr>
          <w:rFonts w:eastAsia="Times New Roman" w:cs="Times New Roman"/>
          <w:bCs/>
          <w:lang w:eastAsia="ru-RU"/>
        </w:rPr>
      </w:pPr>
      <w:r w:rsidRPr="00E52255">
        <w:rPr>
          <w:rFonts w:eastAsia="Times New Roman" w:cs="Times New Roman"/>
          <w:szCs w:val="24"/>
          <w:lang w:eastAsia="ru-RU"/>
        </w:rPr>
        <w:t xml:space="preserve">3. </w:t>
      </w:r>
      <w:r w:rsidRPr="00800E9C">
        <w:rPr>
          <w:rFonts w:eastAsia="Times New Roman" w:cs="Times New Roman"/>
          <w:bCs/>
          <w:szCs w:val="24"/>
          <w:lang w:eastAsia="ru-RU"/>
        </w:rPr>
        <w:t>Что такое «магический квадрат Веберна»</w:t>
      </w:r>
      <w:r>
        <w:rPr>
          <w:rFonts w:eastAsia="Times New Roman" w:cs="Times New Roman"/>
          <w:bCs/>
          <w:szCs w:val="24"/>
          <w:lang w:eastAsia="ru-RU"/>
        </w:rPr>
        <w:t>?</w:t>
      </w:r>
    </w:p>
    <w:p w:rsidR="008D4C27" w:rsidRPr="00E52255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52255">
        <w:rPr>
          <w:rFonts w:eastAsia="Times New Roman" w:cs="Times New Roman"/>
          <w:szCs w:val="24"/>
          <w:lang w:eastAsia="ru-RU"/>
        </w:rPr>
        <w:t>4.</w:t>
      </w:r>
      <w:r>
        <w:rPr>
          <w:rFonts w:eastAsia="Times New Roman" w:cs="Times New Roman"/>
          <w:szCs w:val="24"/>
          <w:lang w:eastAsia="ru-RU"/>
        </w:rPr>
        <w:t xml:space="preserve">Назовите </w:t>
      </w:r>
      <w:r w:rsidRPr="00800E9C">
        <w:rPr>
          <w:rFonts w:eastAsia="Times New Roman" w:cs="Times New Roman"/>
          <w:szCs w:val="24"/>
          <w:lang w:eastAsia="ru-RU"/>
        </w:rPr>
        <w:t>о</w:t>
      </w:r>
      <w:r w:rsidRPr="00800E9C">
        <w:rPr>
          <w:rFonts w:eastAsia="Times New Roman" w:cs="Times New Roman"/>
          <w:bCs/>
          <w:szCs w:val="24"/>
          <w:lang w:eastAsia="ru-RU"/>
        </w:rPr>
        <w:t>сновными принципами сериальности в музыке</w:t>
      </w:r>
      <w:r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bCs/>
          <w:szCs w:val="24"/>
          <w:lang w:val="en-US"/>
        </w:rPr>
        <w:t>XX</w:t>
      </w:r>
      <w:r>
        <w:rPr>
          <w:bCs/>
          <w:szCs w:val="24"/>
        </w:rPr>
        <w:t xml:space="preserve"> века.</w:t>
      </w:r>
    </w:p>
    <w:p w:rsidR="008D4C27" w:rsidRPr="00E52255" w:rsidRDefault="008D4C27" w:rsidP="008D4C27">
      <w:pPr>
        <w:spacing w:after="0"/>
        <w:jc w:val="both"/>
        <w:rPr>
          <w:rFonts w:eastAsia="Times New Roman" w:cs="Times New Roman"/>
          <w:bCs/>
          <w:szCs w:val="24"/>
          <w:lang w:eastAsia="ru-RU"/>
        </w:rPr>
      </w:pPr>
      <w:r w:rsidRPr="00E52255">
        <w:rPr>
          <w:rFonts w:eastAsia="Times New Roman" w:cs="Times New Roman"/>
          <w:szCs w:val="24"/>
          <w:lang w:eastAsia="ru-RU"/>
        </w:rPr>
        <w:t>5.</w:t>
      </w:r>
      <w:r>
        <w:rPr>
          <w:rFonts w:eastAsia="Times New Roman" w:cs="Times New Roman"/>
          <w:szCs w:val="24"/>
          <w:lang w:eastAsia="ru-RU"/>
        </w:rPr>
        <w:t>Дайте определение сонорики..</w:t>
      </w:r>
    </w:p>
    <w:p w:rsidR="008D4C27" w:rsidRDefault="008D4C27" w:rsidP="008D4C27">
      <w:pPr>
        <w:spacing w:after="0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394A60" w:rsidRDefault="008D4C27" w:rsidP="008D4C27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Т</w:t>
      </w:r>
      <w:r w:rsidRPr="00394A60">
        <w:rPr>
          <w:rFonts w:eastAsia="Times New Roman" w:cs="Times New Roman"/>
          <w:b/>
          <w:szCs w:val="24"/>
          <w:lang w:eastAsia="zh-CN"/>
        </w:rPr>
        <w:t>естовые за</w:t>
      </w:r>
      <w:r>
        <w:rPr>
          <w:rFonts w:eastAsia="Times New Roman" w:cs="Times New Roman"/>
          <w:b/>
          <w:szCs w:val="24"/>
          <w:lang w:eastAsia="zh-CN"/>
        </w:rPr>
        <w:t xml:space="preserve">дания в </w:t>
      </w:r>
      <w:r>
        <w:rPr>
          <w:rFonts w:eastAsia="Times New Roman" w:cs="Times New Roman"/>
          <w:b/>
          <w:szCs w:val="24"/>
          <w:lang w:eastAsia="ru-RU"/>
        </w:rPr>
        <w:t>4 семестре</w:t>
      </w:r>
      <w:r w:rsidRPr="00394A60">
        <w:rPr>
          <w:rFonts w:eastAsia="Times New Roman" w:cs="Times New Roman"/>
          <w:b/>
          <w:szCs w:val="24"/>
          <w:lang w:eastAsia="ru-RU"/>
        </w:rPr>
        <w:t xml:space="preserve"> (на дневном отделении)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8D4C27" w:rsidRPr="00CD3FC2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>
        <w:rPr>
          <w:b/>
          <w:color w:val="000000"/>
          <w:spacing w:val="-20"/>
          <w:szCs w:val="24"/>
          <w:lang w:eastAsia="ru-RU"/>
        </w:rPr>
        <w:t>1</w:t>
      </w:r>
      <w:r w:rsidRPr="00CD3FC2">
        <w:rPr>
          <w:b/>
          <w:color w:val="000000"/>
          <w:szCs w:val="24"/>
          <w:lang w:eastAsia="ru-RU"/>
        </w:rPr>
        <w:t>.  Выполните практическое задание</w:t>
      </w:r>
    </w:p>
    <w:p w:rsidR="008D4C27" w:rsidRPr="00CD3FC2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bCs/>
          <w:color w:val="000000"/>
          <w:szCs w:val="24"/>
          <w:lang w:eastAsia="ru-RU"/>
        </w:rPr>
        <w:t>Какой русский композитор использует увеличенные и уменьшенные лады, целотонную гамму</w:t>
      </w:r>
      <w:r>
        <w:rPr>
          <w:bCs/>
          <w:color w:val="000000"/>
          <w:szCs w:val="24"/>
          <w:lang w:eastAsia="ru-RU"/>
        </w:rPr>
        <w:t>?</w:t>
      </w:r>
      <w:r w:rsidRPr="0013321A">
        <w:rPr>
          <w:bCs/>
          <w:color w:val="000000"/>
          <w:szCs w:val="24"/>
          <w:lang w:eastAsia="ru-RU"/>
        </w:rPr>
        <w:t xml:space="preserve"> 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Cs/>
          <w:szCs w:val="24"/>
          <w:lang w:eastAsia="ru-RU"/>
        </w:rPr>
        <w:t>а) Бородин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Cs/>
          <w:szCs w:val="24"/>
          <w:lang w:eastAsia="ru-RU"/>
        </w:rPr>
        <w:t>б) Римский-Корсаков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Cs/>
          <w:szCs w:val="24"/>
          <w:lang w:eastAsia="ru-RU"/>
        </w:rPr>
        <w:t>в) Мусоргский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/>
          <w:szCs w:val="24"/>
          <w:lang w:eastAsia="ru-RU"/>
        </w:rPr>
        <w:t>Правильный ответ:</w:t>
      </w:r>
      <w:r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13321A">
        <w:rPr>
          <w:b/>
          <w:color w:val="000000"/>
          <w:szCs w:val="24"/>
          <w:lang w:eastAsia="ru-RU"/>
        </w:rPr>
        <w:t xml:space="preserve">2. </w:t>
      </w:r>
      <w:r>
        <w:rPr>
          <w:b/>
          <w:color w:val="000000"/>
          <w:szCs w:val="24"/>
          <w:lang w:eastAsia="ru-RU"/>
        </w:rPr>
        <w:t xml:space="preserve"> Выполните практическое задание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Cs/>
          <w:szCs w:val="24"/>
          <w:lang w:eastAsia="ru-RU"/>
        </w:rPr>
        <w:t>Для какой ладовой системы действует принцип - устойчив один звук, а не аккорд</w:t>
      </w:r>
      <w:r>
        <w:rPr>
          <w:rFonts w:eastAsia="Times New Roman" w:cs="Times New Roman"/>
          <w:bCs/>
          <w:szCs w:val="24"/>
          <w:lang w:eastAsia="ru-RU"/>
        </w:rPr>
        <w:t>?</w:t>
      </w:r>
      <w:r w:rsidRPr="0013321A"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Cs/>
          <w:szCs w:val="24"/>
          <w:lang w:eastAsia="ru-RU"/>
        </w:rPr>
        <w:t>а) модальной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13321A">
        <w:rPr>
          <w:rFonts w:eastAsia="Times New Roman" w:cs="Times New Roman"/>
          <w:bCs/>
          <w:szCs w:val="24"/>
          <w:lang w:eastAsia="ru-RU"/>
        </w:rPr>
        <w:t>б) тональной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13321A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/>
          <w:szCs w:val="24"/>
          <w:lang w:eastAsia="ru-RU"/>
        </w:rPr>
        <w:t>Правильный ответ:</w:t>
      </w:r>
      <w:r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13321A">
        <w:rPr>
          <w:b/>
          <w:color w:val="000000"/>
          <w:szCs w:val="24"/>
          <w:lang w:eastAsia="ru-RU"/>
        </w:rPr>
        <w:t xml:space="preserve">3. </w:t>
      </w:r>
      <w:r>
        <w:rPr>
          <w:b/>
          <w:color w:val="000000"/>
          <w:szCs w:val="24"/>
          <w:lang w:eastAsia="ru-RU"/>
        </w:rPr>
        <w:t xml:space="preserve"> Выполните практическое задание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bCs/>
          <w:color w:val="000000"/>
          <w:szCs w:val="24"/>
          <w:lang w:eastAsia="ru-RU"/>
        </w:rPr>
      </w:pPr>
      <w:r w:rsidRPr="0013321A">
        <w:rPr>
          <w:bCs/>
          <w:color w:val="000000"/>
          <w:szCs w:val="24"/>
          <w:lang w:eastAsia="ru-RU"/>
        </w:rPr>
        <w:t>Хроматическая тональность основана на…….продолжите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/>
          <w:szCs w:val="24"/>
          <w:lang w:eastAsia="ru-RU"/>
        </w:rPr>
        <w:t>Правильный ответ</w:t>
      </w:r>
      <w:r w:rsidRPr="0013321A">
        <w:rPr>
          <w:rFonts w:eastAsia="Times New Roman" w:cs="Times New Roman"/>
          <w:bCs/>
          <w:szCs w:val="24"/>
          <w:lang w:eastAsia="ru-RU"/>
        </w:rPr>
        <w:t>: х</w:t>
      </w:r>
      <w:r w:rsidRPr="0013321A">
        <w:rPr>
          <w:bCs/>
          <w:color w:val="000000"/>
          <w:szCs w:val="24"/>
          <w:lang w:eastAsia="ru-RU"/>
        </w:rPr>
        <w:t>роматическая тональность основана на</w:t>
      </w:r>
      <w:r w:rsidRPr="0013321A">
        <w:rPr>
          <w:rFonts w:eastAsia="Times New Roman" w:cs="Times New Roman"/>
          <w:bCs/>
          <w:szCs w:val="24"/>
          <w:lang w:eastAsia="ru-RU"/>
        </w:rPr>
        <w:t xml:space="preserve"> 12-полутоновой шкале с центральным элементом.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13321A">
        <w:rPr>
          <w:rFonts w:eastAsia="Times New Roman" w:cs="Times New Roman"/>
          <w:b/>
          <w:szCs w:val="24"/>
          <w:lang w:eastAsia="ru-RU"/>
        </w:rPr>
        <w:t xml:space="preserve">  </w:t>
      </w:r>
    </w:p>
    <w:p w:rsidR="008D4C27" w:rsidRPr="00AD3588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13321A">
        <w:rPr>
          <w:b/>
          <w:color w:val="000000"/>
          <w:szCs w:val="24"/>
          <w:lang w:eastAsia="ru-RU"/>
        </w:rPr>
        <w:t xml:space="preserve">4. </w:t>
      </w:r>
      <w:r>
        <w:rPr>
          <w:b/>
          <w:color w:val="000000"/>
          <w:szCs w:val="24"/>
          <w:lang w:eastAsia="ru-RU"/>
        </w:rPr>
        <w:t xml:space="preserve"> Выполните практическое задание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Cs/>
          <w:szCs w:val="24"/>
          <w:lang w:eastAsia="ru-RU"/>
        </w:rPr>
        <w:t xml:space="preserve">Напишите 4 формы серии и количество вариантов транспозиции 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/>
          <w:szCs w:val="24"/>
          <w:lang w:eastAsia="ru-RU"/>
        </w:rPr>
        <w:t>Правильный ответ</w:t>
      </w:r>
      <w:r w:rsidRPr="0013321A">
        <w:rPr>
          <w:rFonts w:eastAsia="Times New Roman" w:cs="Times New Roman"/>
          <w:bCs/>
          <w:szCs w:val="24"/>
          <w:lang w:eastAsia="ru-RU"/>
        </w:rPr>
        <w:t>:</w:t>
      </w:r>
      <w:r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AD3588" w:rsidRDefault="008D4C27" w:rsidP="008D4C27">
      <w:pPr>
        <w:spacing w:after="0" w:line="240" w:lineRule="auto"/>
        <w:ind w:firstLine="720"/>
        <w:jc w:val="both"/>
        <w:rPr>
          <w:b/>
          <w:color w:val="000000"/>
          <w:szCs w:val="24"/>
          <w:lang w:eastAsia="ru-RU"/>
        </w:rPr>
      </w:pPr>
      <w:r w:rsidRPr="0013321A">
        <w:rPr>
          <w:b/>
          <w:color w:val="000000"/>
          <w:szCs w:val="24"/>
          <w:lang w:eastAsia="ru-RU"/>
        </w:rPr>
        <w:t xml:space="preserve">5. </w:t>
      </w:r>
      <w:r>
        <w:rPr>
          <w:b/>
          <w:color w:val="000000"/>
          <w:szCs w:val="24"/>
          <w:lang w:eastAsia="ru-RU"/>
        </w:rPr>
        <w:t xml:space="preserve"> Выполните практическое задание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bCs/>
          <w:color w:val="000000"/>
          <w:szCs w:val="24"/>
          <w:lang w:eastAsia="ru-RU"/>
        </w:rPr>
      </w:pPr>
      <w:r w:rsidRPr="0013321A">
        <w:rPr>
          <w:bCs/>
          <w:color w:val="000000"/>
          <w:szCs w:val="24"/>
          <w:lang w:eastAsia="ru-RU"/>
        </w:rPr>
        <w:t xml:space="preserve"> Данное определение </w:t>
      </w:r>
      <w:r w:rsidRPr="0013321A">
        <w:rPr>
          <w:rFonts w:hint="cs"/>
          <w:bCs/>
          <w:color w:val="000000"/>
          <w:szCs w:val="24"/>
          <w:lang w:eastAsia="ru-RU"/>
        </w:rPr>
        <w:t>–</w:t>
      </w:r>
      <w:r w:rsidRPr="0013321A">
        <w:rPr>
          <w:bCs/>
          <w:color w:val="000000"/>
          <w:szCs w:val="24"/>
          <w:lang w:eastAsia="ru-RU"/>
        </w:rPr>
        <w:t xml:space="preserve"> «</w:t>
      </w:r>
      <w:r w:rsidRPr="0013321A">
        <w:rPr>
          <w:rFonts w:eastAsia="Times New Roman" w:cs="Times New Roman"/>
          <w:bCs/>
          <w:szCs w:val="24"/>
          <w:lang w:eastAsia="ru-RU"/>
        </w:rPr>
        <w:t>допущение в композиции авторской неопределенности</w:t>
      </w:r>
      <w:r w:rsidRPr="0013321A">
        <w:rPr>
          <w:bCs/>
          <w:color w:val="000000"/>
          <w:szCs w:val="24"/>
          <w:lang w:eastAsia="ru-RU"/>
        </w:rPr>
        <w:t>» соответствует терминам: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Cs/>
          <w:szCs w:val="24"/>
          <w:lang w:eastAsia="ru-RU"/>
        </w:rPr>
        <w:t>а) сонорика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Cs/>
          <w:szCs w:val="24"/>
          <w:lang w:eastAsia="ru-RU"/>
        </w:rPr>
        <w:t>б) алеаторика</w:t>
      </w:r>
    </w:p>
    <w:p w:rsidR="008D4C27" w:rsidRPr="0013321A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Cs/>
          <w:szCs w:val="24"/>
          <w:lang w:eastAsia="ru-RU"/>
        </w:rPr>
        <w:t>в) атональность</w:t>
      </w:r>
    </w:p>
    <w:p w:rsidR="008D4C27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  <w:r w:rsidRPr="0013321A">
        <w:rPr>
          <w:rFonts w:eastAsia="Times New Roman" w:cs="Times New Roman"/>
          <w:b/>
          <w:szCs w:val="24"/>
          <w:lang w:eastAsia="ru-RU"/>
        </w:rPr>
        <w:t xml:space="preserve">Правильный ответ: </w:t>
      </w:r>
    </w:p>
    <w:p w:rsidR="008D4C27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</w:p>
    <w:p w:rsidR="008D4C27" w:rsidRPr="00E0452F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eastAsia="ru-RU"/>
        </w:rPr>
      </w:pPr>
    </w:p>
    <w:p w:rsidR="008D4C27" w:rsidRPr="00800E9C" w:rsidRDefault="008D4C27" w:rsidP="008D4C27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                                   </w:t>
      </w:r>
      <w:r w:rsidRPr="00800E9C">
        <w:rPr>
          <w:rFonts w:eastAsia="Times New Roman" w:cs="Times New Roman"/>
          <w:b/>
          <w:szCs w:val="24"/>
          <w:lang w:eastAsia="ru-RU"/>
        </w:rPr>
        <w:t xml:space="preserve"> Промежуточные формы контроля</w:t>
      </w:r>
    </w:p>
    <w:p w:rsidR="008D4C27" w:rsidRPr="00651D73" w:rsidRDefault="008D4C27" w:rsidP="008D4C27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8D4C27" w:rsidRPr="0071389B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 xml:space="preserve">В конце </w:t>
      </w:r>
      <w:r>
        <w:rPr>
          <w:rFonts w:eastAsia="Times New Roman" w:cs="Times New Roman"/>
          <w:szCs w:val="24"/>
          <w:lang w:eastAsia="ru-RU"/>
        </w:rPr>
        <w:t>1</w:t>
      </w:r>
      <w:r w:rsidRPr="0071389B">
        <w:rPr>
          <w:rFonts w:eastAsia="Times New Roman" w:cs="Times New Roman"/>
          <w:szCs w:val="24"/>
          <w:lang w:eastAsia="ru-RU"/>
        </w:rPr>
        <w:t>-го семестра  на дневном</w:t>
      </w:r>
      <w:r>
        <w:rPr>
          <w:rFonts w:eastAsia="Times New Roman" w:cs="Times New Roman"/>
          <w:szCs w:val="24"/>
          <w:lang w:eastAsia="ru-RU"/>
        </w:rPr>
        <w:t xml:space="preserve"> и заочном отделениях </w:t>
      </w:r>
      <w:r w:rsidRPr="0071389B">
        <w:rPr>
          <w:rFonts w:eastAsia="Times New Roman" w:cs="Times New Roman"/>
          <w:szCs w:val="24"/>
          <w:lang w:eastAsia="ru-RU"/>
        </w:rPr>
        <w:t xml:space="preserve">  проводится  зачет</w:t>
      </w:r>
      <w:r w:rsidRPr="0071389B">
        <w:rPr>
          <w:rFonts w:eastAsia="Times New Roman" w:cs="Times New Roman"/>
          <w:b/>
          <w:szCs w:val="24"/>
          <w:lang w:eastAsia="ru-RU"/>
        </w:rPr>
        <w:t>,  включающий устный ответ на вопросы по курсу дисциплины «</w:t>
      </w:r>
      <w:r>
        <w:rPr>
          <w:rFonts w:eastAsia="Times New Roman" w:cs="Times New Roman"/>
          <w:b/>
          <w:szCs w:val="24"/>
          <w:lang w:eastAsia="ru-RU"/>
        </w:rPr>
        <w:t>Гармония</w:t>
      </w:r>
      <w:r w:rsidRPr="0071389B">
        <w:rPr>
          <w:rFonts w:eastAsia="Times New Roman" w:cs="Times New Roman"/>
          <w:b/>
          <w:szCs w:val="24"/>
          <w:lang w:eastAsia="ru-RU"/>
        </w:rPr>
        <w:t>».</w:t>
      </w:r>
    </w:p>
    <w:p w:rsidR="008D4C27" w:rsidRPr="0071389B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71389B" w:rsidRDefault="008D4C27" w:rsidP="008D4C27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b/>
          <w:szCs w:val="24"/>
          <w:lang w:eastAsia="ru-RU"/>
        </w:rPr>
        <w:t>Примерные вопросы к зачету</w:t>
      </w:r>
      <w:r w:rsidRPr="0071389B">
        <w:rPr>
          <w:rFonts w:eastAsia="Times New Roman" w:cs="Times New Roman"/>
          <w:szCs w:val="24"/>
          <w:lang w:eastAsia="ru-RU"/>
        </w:rPr>
        <w:t>:</w:t>
      </w:r>
    </w:p>
    <w:p w:rsidR="008D4C27" w:rsidRPr="000C346B" w:rsidRDefault="008D4C27" w:rsidP="008D4C27">
      <w:pPr>
        <w:spacing w:after="0" w:line="276" w:lineRule="auto"/>
        <w:jc w:val="both"/>
        <w:rPr>
          <w:szCs w:val="24"/>
          <w:lang w:eastAsia="ru-RU"/>
        </w:rPr>
      </w:pPr>
      <w:r>
        <w:rPr>
          <w:szCs w:val="24"/>
          <w:lang w:eastAsia="ru-RU"/>
        </w:rPr>
        <w:t>1. Периодизация ранних систем многоголосия</w:t>
      </w:r>
    </w:p>
    <w:p w:rsidR="008D4C27" w:rsidRDefault="008D4C27" w:rsidP="008D4C27">
      <w:pPr>
        <w:spacing w:after="0" w:line="276" w:lineRule="auto"/>
        <w:rPr>
          <w:rFonts w:cs="Times New Roman"/>
          <w:szCs w:val="24"/>
        </w:rPr>
      </w:pPr>
      <w:r>
        <w:rPr>
          <w:szCs w:val="24"/>
          <w:lang w:eastAsia="ru-RU"/>
        </w:rPr>
        <w:t>2.</w:t>
      </w:r>
      <w:r>
        <w:rPr>
          <w:rFonts w:cs="Times New Roman"/>
          <w:szCs w:val="24"/>
        </w:rPr>
        <w:t>Виды органума.</w:t>
      </w:r>
    </w:p>
    <w:p w:rsidR="008D4C27" w:rsidRPr="008C2C93" w:rsidRDefault="008D4C27" w:rsidP="008D4C27">
      <w:pPr>
        <w:spacing w:after="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Научные трактаты </w:t>
      </w:r>
      <w:r w:rsidRPr="00645C84">
        <w:rPr>
          <w:rFonts w:cs="Times New Roman"/>
          <w:szCs w:val="24"/>
        </w:rPr>
        <w:t>эпох</w:t>
      </w:r>
      <w:r>
        <w:rPr>
          <w:rFonts w:cs="Times New Roman"/>
          <w:szCs w:val="24"/>
        </w:rPr>
        <w:t xml:space="preserve">и </w:t>
      </w:r>
      <w:r w:rsidRPr="00645C84">
        <w:rPr>
          <w:rFonts w:cs="Times New Roman"/>
          <w:szCs w:val="24"/>
          <w:lang w:val="en-US"/>
        </w:rPr>
        <w:t>Arsnova</w:t>
      </w:r>
    </w:p>
    <w:p w:rsidR="008D4C27" w:rsidRDefault="008D4C27" w:rsidP="008D4C27">
      <w:pPr>
        <w:spacing w:after="0" w:line="276" w:lineRule="auto"/>
        <w:jc w:val="both"/>
        <w:rPr>
          <w:szCs w:val="24"/>
          <w:lang w:eastAsia="ru-RU"/>
        </w:rPr>
      </w:pPr>
      <w:r>
        <w:rPr>
          <w:szCs w:val="24"/>
          <w:lang w:eastAsia="ru-RU"/>
        </w:rPr>
        <w:t>4. Организация цикла мессы.</w:t>
      </w:r>
    </w:p>
    <w:p w:rsidR="008D4C27" w:rsidRDefault="008D4C27" w:rsidP="008D4C27">
      <w:pPr>
        <w:spacing w:after="0" w:line="276" w:lineRule="auto"/>
        <w:jc w:val="both"/>
        <w:rPr>
          <w:rFonts w:cs="Times New Roman"/>
          <w:szCs w:val="24"/>
        </w:rPr>
      </w:pPr>
      <w:r>
        <w:rPr>
          <w:szCs w:val="24"/>
          <w:lang w:eastAsia="ru-RU"/>
        </w:rPr>
        <w:t xml:space="preserve">5. </w:t>
      </w:r>
      <w:r>
        <w:rPr>
          <w:rFonts w:cs="Times New Roman"/>
          <w:szCs w:val="24"/>
        </w:rPr>
        <w:t>Модальный хроматизм</w:t>
      </w:r>
    </w:p>
    <w:p w:rsidR="008D4C27" w:rsidRDefault="008D4C27" w:rsidP="008D4C27">
      <w:pPr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6. Ладовая система.</w:t>
      </w:r>
    </w:p>
    <w:p w:rsidR="008D4C27" w:rsidRPr="00E658D1" w:rsidRDefault="008D4C27" w:rsidP="008D4C27">
      <w:pPr>
        <w:spacing w:after="0"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Cs w:val="24"/>
        </w:rPr>
        <w:t>7. Каденционная система</w:t>
      </w:r>
    </w:p>
    <w:p w:rsidR="008D4C27" w:rsidRPr="00327C7E" w:rsidRDefault="008D4C27" w:rsidP="008D4C27">
      <w:pPr>
        <w:spacing w:after="0" w:line="276" w:lineRule="auto"/>
        <w:rPr>
          <w:szCs w:val="24"/>
          <w:lang w:eastAsia="ru-RU"/>
        </w:rPr>
      </w:pPr>
      <w:r>
        <w:rPr>
          <w:szCs w:val="24"/>
          <w:lang w:eastAsia="ru-RU"/>
        </w:rPr>
        <w:t>8. Творческие школы эпохи Возрождения.</w:t>
      </w:r>
    </w:p>
    <w:p w:rsidR="008D4C27" w:rsidRDefault="008D4C27" w:rsidP="008D4C27">
      <w:pPr>
        <w:spacing w:after="0" w:line="276" w:lineRule="auto"/>
        <w:jc w:val="both"/>
        <w:rPr>
          <w:szCs w:val="24"/>
          <w:lang w:eastAsia="ru-RU"/>
        </w:rPr>
      </w:pPr>
      <w:r>
        <w:rPr>
          <w:szCs w:val="24"/>
          <w:lang w:eastAsia="ru-RU"/>
        </w:rPr>
        <w:t>9.  Теории Глориана</w:t>
      </w:r>
    </w:p>
    <w:p w:rsidR="008D4C27" w:rsidRDefault="008D4C27" w:rsidP="008D4C27">
      <w:pPr>
        <w:spacing w:after="0" w:line="276" w:lineRule="auto"/>
        <w:jc w:val="both"/>
        <w:rPr>
          <w:szCs w:val="24"/>
          <w:lang w:eastAsia="ru-RU"/>
        </w:rPr>
      </w:pPr>
      <w:r>
        <w:rPr>
          <w:szCs w:val="24"/>
          <w:lang w:eastAsia="ru-RU"/>
        </w:rPr>
        <w:t>10.  Теория  Царлино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11. Характеристика жанра мадригала.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12. Периодизация эпохи Барокко.</w:t>
      </w:r>
    </w:p>
    <w:p w:rsidR="008D4C27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13. Специфика барочной тональности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14. Специфика барочной  модальности.</w:t>
      </w:r>
    </w:p>
    <w:p w:rsidR="008D4C27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15. Типы изложения тематического материала.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16. Особенности периода типа развертывания.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17. Теория генерал-баса.</w:t>
      </w:r>
    </w:p>
    <w:p w:rsidR="008D4C27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18.Характеристика теоретических концепций гармонии.</w:t>
      </w:r>
    </w:p>
    <w:p w:rsidR="008D4C27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19.Теория аффектов</w:t>
      </w:r>
    </w:p>
    <w:p w:rsidR="008D4C27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20. Характерные формы музыкальных произведений эпохи Борокко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</w:p>
    <w:p w:rsidR="008D4C27" w:rsidRPr="0071389B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 xml:space="preserve">В конце </w:t>
      </w:r>
      <w:r>
        <w:rPr>
          <w:rFonts w:eastAsia="Times New Roman" w:cs="Times New Roman"/>
          <w:szCs w:val="24"/>
          <w:lang w:eastAsia="ru-RU"/>
        </w:rPr>
        <w:t>2</w:t>
      </w:r>
      <w:r w:rsidRPr="0071389B">
        <w:rPr>
          <w:rFonts w:eastAsia="Times New Roman" w:cs="Times New Roman"/>
          <w:szCs w:val="24"/>
          <w:lang w:eastAsia="ru-RU"/>
        </w:rPr>
        <w:t xml:space="preserve">-го семестра  на дневном </w:t>
      </w:r>
      <w:r>
        <w:rPr>
          <w:rFonts w:eastAsia="Times New Roman" w:cs="Times New Roman"/>
          <w:szCs w:val="24"/>
          <w:lang w:eastAsia="ru-RU"/>
        </w:rPr>
        <w:t xml:space="preserve"> и заочном отделениях   проводится  экзамен по билетам</w:t>
      </w:r>
      <w:r>
        <w:rPr>
          <w:rFonts w:eastAsia="Times New Roman" w:cs="Times New Roman"/>
          <w:b/>
          <w:szCs w:val="24"/>
          <w:lang w:eastAsia="ru-RU"/>
        </w:rPr>
        <w:t xml:space="preserve">,  включающим </w:t>
      </w:r>
      <w:r w:rsidRPr="0071389B">
        <w:rPr>
          <w:rFonts w:eastAsia="Times New Roman" w:cs="Times New Roman"/>
          <w:b/>
          <w:szCs w:val="24"/>
          <w:lang w:eastAsia="ru-RU"/>
        </w:rPr>
        <w:t xml:space="preserve"> вопрос по курсу дисциплины «</w:t>
      </w:r>
      <w:r>
        <w:rPr>
          <w:rFonts w:eastAsia="Times New Roman" w:cs="Times New Roman"/>
          <w:b/>
          <w:szCs w:val="24"/>
          <w:lang w:eastAsia="ru-RU"/>
        </w:rPr>
        <w:t>Гармония» и практический вопрос по гармоническому анализу музыкального произведения</w:t>
      </w:r>
    </w:p>
    <w:p w:rsidR="008D4C27" w:rsidRDefault="008D4C27" w:rsidP="008D4C27">
      <w:pPr>
        <w:spacing w:after="0" w:line="240" w:lineRule="auto"/>
        <w:rPr>
          <w:szCs w:val="24"/>
          <w:lang w:eastAsia="ru-RU"/>
        </w:rPr>
      </w:pPr>
    </w:p>
    <w:p w:rsidR="008D4C27" w:rsidRPr="0071389B" w:rsidRDefault="008D4C27" w:rsidP="008D4C27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Примерные вопросы по курсу дисциплины к экзамену</w:t>
      </w:r>
      <w:r w:rsidRPr="0071389B">
        <w:rPr>
          <w:rFonts w:eastAsia="Times New Roman" w:cs="Times New Roman"/>
          <w:szCs w:val="24"/>
          <w:lang w:eastAsia="ru-RU"/>
        </w:rPr>
        <w:t>: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 1</w:t>
      </w:r>
      <w:r>
        <w:rPr>
          <w:szCs w:val="24"/>
          <w:lang w:eastAsia="ru-RU"/>
        </w:rPr>
        <w:t>. Характеристика классической тональной системы.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2. </w:t>
      </w:r>
      <w:r>
        <w:rPr>
          <w:szCs w:val="24"/>
          <w:lang w:eastAsia="ru-RU"/>
        </w:rPr>
        <w:t>Гармоническая вертикаль и виды созвучий.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3.Неаккордовые звуки, их классификация 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4. Характерные особенности гармонии венских классиков.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5.Отличительные особенности гармонии Гайдна, Моцарта, Бетховена.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6</w:t>
      </w:r>
      <w:r w:rsidRPr="00327C7E">
        <w:rPr>
          <w:szCs w:val="24"/>
          <w:lang w:eastAsia="ru-RU"/>
        </w:rPr>
        <w:t xml:space="preserve">.  </w:t>
      </w:r>
      <w:r>
        <w:rPr>
          <w:szCs w:val="24"/>
          <w:lang w:eastAsia="ru-RU"/>
        </w:rPr>
        <w:t>Теории родства тональностей.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7. Отклонения в тональности; значение отклонений в произведении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8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Модуляция как основа формирования ладотональной организации.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8.  Голосоведение в модуляциях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10. Виды и формы модуляций, их роль в музыкальной форме.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11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Историческое развитие теории тональной структуры.</w:t>
      </w:r>
    </w:p>
    <w:p w:rsidR="008D4C27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12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Секвенции, их классификация.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13. Применение секвенций в музыке</w:t>
      </w:r>
    </w:p>
    <w:p w:rsidR="008D4C27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14. Органный пункт и его типы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15. Применение органных пунктов в музыке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16.Основные направления развития ладогармонической системы в музыке 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композиторов-романтиков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17. Типы тональных соотношений в музыке романтиков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18. Значение тональных контрастов в музыке романтиков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19. Энгармонические модуляции в музыке романтиков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20. Значение гармонии в музыке романтиков</w:t>
      </w:r>
    </w:p>
    <w:p w:rsidR="008D4C27" w:rsidRDefault="008D4C27" w:rsidP="008D4C27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8D4C27" w:rsidRDefault="008D4C27" w:rsidP="008D4C27">
      <w:pPr>
        <w:spacing w:after="0" w:line="240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   </w:t>
      </w:r>
      <w:r w:rsidRPr="001E6C91">
        <w:rPr>
          <w:rFonts w:eastAsia="Calibri" w:cs="Times New Roman"/>
          <w:b/>
          <w:szCs w:val="24"/>
          <w:shd w:val="clear" w:color="auto" w:fill="FFFFFF"/>
          <w:lang w:eastAsia="zh-CN"/>
        </w:rPr>
        <w:t>Произведения</w:t>
      </w:r>
      <w:r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по гармоническому анализу</w:t>
      </w:r>
      <w:r w:rsidRPr="001E6C91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ко второму вопросу</w:t>
      </w:r>
      <w:r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 билета:</w:t>
      </w:r>
    </w:p>
    <w:p w:rsidR="008D4C27" w:rsidRDefault="008D4C27" w:rsidP="008D4C27">
      <w:pPr>
        <w:spacing w:after="0" w:line="240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>
        <w:rPr>
          <w:rFonts w:eastAsia="Calibri" w:cs="Times New Roman"/>
          <w:szCs w:val="24"/>
          <w:shd w:val="clear" w:color="auto" w:fill="FFFFFF"/>
          <w:lang w:eastAsia="zh-CN"/>
        </w:rPr>
        <w:t>:</w:t>
      </w:r>
    </w:p>
    <w:p w:rsidR="008D4C27" w:rsidRDefault="008D4C27" w:rsidP="008D4C27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Calibri" w:cs="Times New Roman"/>
          <w:szCs w:val="24"/>
          <w:shd w:val="clear" w:color="auto" w:fill="FFFFFF"/>
          <w:lang w:eastAsia="zh-CN"/>
        </w:rPr>
        <w:t>Особенности гармонического языка произведений И. Гайдна, В.А.Моцарта, Л.В Бетховена</w:t>
      </w:r>
    </w:p>
    <w:p w:rsidR="008D4C27" w:rsidRPr="001E6C91" w:rsidRDefault="008D4C27" w:rsidP="008D4C27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Calibri" w:cs="Times New Roman"/>
          <w:szCs w:val="24"/>
          <w:shd w:val="clear" w:color="auto" w:fill="FFFFFF"/>
          <w:lang w:eastAsia="zh-CN"/>
        </w:rPr>
        <w:t>Принципы гармонического развития и тональные планы в произведениях Ф. Шопена, Р, Шумана, Ф. Листа</w:t>
      </w:r>
    </w:p>
    <w:p w:rsidR="008D4C27" w:rsidRPr="00651D73" w:rsidRDefault="008D4C27" w:rsidP="008D4C27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8D4C27" w:rsidRPr="0071389B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 xml:space="preserve">В конце </w:t>
      </w:r>
      <w:r>
        <w:rPr>
          <w:rFonts w:eastAsia="Times New Roman" w:cs="Times New Roman"/>
          <w:szCs w:val="24"/>
          <w:lang w:eastAsia="ru-RU"/>
        </w:rPr>
        <w:t>3</w:t>
      </w:r>
      <w:r w:rsidRPr="0071389B">
        <w:rPr>
          <w:rFonts w:eastAsia="Times New Roman" w:cs="Times New Roman"/>
          <w:szCs w:val="24"/>
          <w:lang w:eastAsia="ru-RU"/>
        </w:rPr>
        <w:t>-го семестра  на дневном</w:t>
      </w:r>
      <w:r>
        <w:rPr>
          <w:rFonts w:eastAsia="Times New Roman" w:cs="Times New Roman"/>
          <w:szCs w:val="24"/>
          <w:lang w:eastAsia="ru-RU"/>
        </w:rPr>
        <w:t xml:space="preserve"> и заочном отделениях</w:t>
      </w:r>
      <w:r w:rsidRPr="0071389B">
        <w:rPr>
          <w:rFonts w:eastAsia="Times New Roman" w:cs="Times New Roman"/>
          <w:szCs w:val="24"/>
          <w:lang w:eastAsia="ru-RU"/>
        </w:rPr>
        <w:t xml:space="preserve">  проводится  зачет</w:t>
      </w:r>
      <w:r w:rsidRPr="0071389B">
        <w:rPr>
          <w:rFonts w:eastAsia="Times New Roman" w:cs="Times New Roman"/>
          <w:b/>
          <w:szCs w:val="24"/>
          <w:lang w:eastAsia="ru-RU"/>
        </w:rPr>
        <w:t>,  включающий устный ответ на вопросы по курсу дисциплины «</w:t>
      </w:r>
      <w:r>
        <w:rPr>
          <w:rFonts w:eastAsia="Times New Roman" w:cs="Times New Roman"/>
          <w:b/>
          <w:szCs w:val="24"/>
          <w:lang w:eastAsia="ru-RU"/>
        </w:rPr>
        <w:t>Гармония</w:t>
      </w:r>
      <w:r w:rsidRPr="0071389B">
        <w:rPr>
          <w:rFonts w:eastAsia="Times New Roman" w:cs="Times New Roman"/>
          <w:b/>
          <w:szCs w:val="24"/>
          <w:lang w:eastAsia="ru-RU"/>
        </w:rPr>
        <w:t>».</w:t>
      </w:r>
    </w:p>
    <w:p w:rsidR="008D4C27" w:rsidRDefault="008D4C27" w:rsidP="008D4C27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8D4C27" w:rsidRPr="001C7558" w:rsidRDefault="008D4C27" w:rsidP="008D4C27">
      <w:pPr>
        <w:spacing w:after="0" w:line="240" w:lineRule="auto"/>
        <w:rPr>
          <w:b/>
          <w:szCs w:val="24"/>
          <w:lang w:eastAsia="ru-RU"/>
        </w:rPr>
      </w:pPr>
      <w:r w:rsidRPr="001C7558">
        <w:rPr>
          <w:rFonts w:eastAsia="Times New Roman" w:cs="Times New Roman"/>
          <w:b/>
          <w:szCs w:val="24"/>
          <w:lang w:eastAsia="ru-RU"/>
        </w:rPr>
        <w:t xml:space="preserve">        Примерные вопросы к зачету: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1. </w:t>
      </w:r>
      <w:r>
        <w:rPr>
          <w:szCs w:val="24"/>
          <w:lang w:eastAsia="ru-RU"/>
        </w:rPr>
        <w:t>Альтерация: происхождение, историческое развитие.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2.Исторические предпосылки формирования мажоро-минорной системы.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  3. </w:t>
      </w:r>
      <w:r>
        <w:rPr>
          <w:szCs w:val="24"/>
          <w:lang w:eastAsia="ru-RU"/>
        </w:rPr>
        <w:t>Использование мажоро-минорной системы в творчестве композиторов романтиков.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4. </w:t>
      </w:r>
      <w:r>
        <w:rPr>
          <w:szCs w:val="24"/>
          <w:lang w:eastAsia="ru-RU"/>
        </w:rPr>
        <w:t>Характеристика основных видов внезапных модуляций.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5</w:t>
      </w:r>
      <w:r>
        <w:rPr>
          <w:szCs w:val="24"/>
          <w:lang w:eastAsia="ru-RU"/>
        </w:rPr>
        <w:t>. Энгармоническая модуляция, классификация.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 6. Применение энгармонической модуляции в музыке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 7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Эстетическая концепция французского импрессионизма.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 8</w:t>
      </w:r>
      <w:r w:rsidRPr="00327C7E">
        <w:rPr>
          <w:szCs w:val="24"/>
          <w:lang w:eastAsia="ru-RU"/>
        </w:rPr>
        <w:t xml:space="preserve">.  </w:t>
      </w:r>
      <w:r>
        <w:rPr>
          <w:szCs w:val="24"/>
          <w:lang w:eastAsia="ru-RU"/>
        </w:rPr>
        <w:t>Особенности гармонического языка Дебюсси.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9</w:t>
      </w:r>
      <w:r w:rsidRPr="00327C7E">
        <w:rPr>
          <w:szCs w:val="24"/>
          <w:lang w:eastAsia="ru-RU"/>
        </w:rPr>
        <w:t xml:space="preserve">.  </w:t>
      </w:r>
      <w:r>
        <w:rPr>
          <w:rFonts w:ascii="Georgia" w:hAnsi="Georgia"/>
          <w:color w:val="000000"/>
          <w:sz w:val="21"/>
          <w:szCs w:val="21"/>
        </w:rPr>
        <w:t>Характерные гармонические приемы в музыке Равеля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10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Диатоническая система натуральных ладов.</w:t>
      </w:r>
    </w:p>
    <w:p w:rsidR="008D4C27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11</w:t>
      </w:r>
      <w:r w:rsidRPr="00327C7E">
        <w:rPr>
          <w:szCs w:val="24"/>
          <w:lang w:eastAsia="ru-RU"/>
        </w:rPr>
        <w:t xml:space="preserve">. Принципы </w:t>
      </w:r>
      <w:r>
        <w:rPr>
          <w:szCs w:val="24"/>
          <w:lang w:eastAsia="ru-RU"/>
        </w:rPr>
        <w:t>гармонического варьирования.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12. Применение гармонического варьирования в музыке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13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Основные тенденции гармонии русской школы</w:t>
      </w:r>
      <w:r>
        <w:rPr>
          <w:szCs w:val="24"/>
          <w:lang w:val="en-US" w:eastAsia="ru-RU"/>
        </w:rPr>
        <w:t>XIX</w:t>
      </w:r>
      <w:r>
        <w:rPr>
          <w:szCs w:val="24"/>
          <w:lang w:eastAsia="ru-RU"/>
        </w:rPr>
        <w:t xml:space="preserve"> века</w:t>
      </w:r>
      <w:r w:rsidRPr="00327C7E">
        <w:rPr>
          <w:szCs w:val="24"/>
          <w:lang w:eastAsia="ru-RU"/>
        </w:rPr>
        <w:t>.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14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Характеристика гармонического языка Н.А. Римского-Корсакова.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15. Гармония в поздних операх Н.А. Римского-Корсакова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16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Специфика ладовой модальность в творчестве  М. Мусоргского.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17</w:t>
      </w:r>
      <w:r w:rsidRPr="00327C7E">
        <w:rPr>
          <w:szCs w:val="24"/>
          <w:lang w:eastAsia="ru-RU"/>
        </w:rPr>
        <w:t xml:space="preserve">.  </w:t>
      </w:r>
      <w:r>
        <w:rPr>
          <w:szCs w:val="24"/>
          <w:lang w:eastAsia="ru-RU"/>
        </w:rPr>
        <w:t>Развитие аккордовой структуры в музыке А. Бородина.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18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Эволюция гармонии в творчестве  А. Скрябина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19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Характеристика модальных ладовых структур.</w:t>
      </w:r>
    </w:p>
    <w:p w:rsidR="008D4C2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20. Особые ладообразования.</w:t>
      </w:r>
    </w:p>
    <w:p w:rsidR="008D4C27" w:rsidRPr="001E6C91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Pr="0071389B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lastRenderedPageBreak/>
        <w:t xml:space="preserve">В конце </w:t>
      </w:r>
      <w:r>
        <w:rPr>
          <w:rFonts w:eastAsia="Times New Roman" w:cs="Times New Roman"/>
          <w:szCs w:val="24"/>
          <w:lang w:eastAsia="ru-RU"/>
        </w:rPr>
        <w:t>4</w:t>
      </w:r>
      <w:r w:rsidRPr="0071389B">
        <w:rPr>
          <w:rFonts w:eastAsia="Times New Roman" w:cs="Times New Roman"/>
          <w:szCs w:val="24"/>
          <w:lang w:eastAsia="ru-RU"/>
        </w:rPr>
        <w:t xml:space="preserve">-го семестра на дневном </w:t>
      </w:r>
      <w:r>
        <w:rPr>
          <w:rFonts w:eastAsia="Times New Roman" w:cs="Times New Roman"/>
          <w:szCs w:val="24"/>
          <w:lang w:eastAsia="ru-RU"/>
        </w:rPr>
        <w:t xml:space="preserve"> и заочном отделениях проводится </w:t>
      </w:r>
      <w:r w:rsidRPr="0071389B">
        <w:rPr>
          <w:rFonts w:eastAsia="Times New Roman" w:cs="Times New Roman"/>
          <w:szCs w:val="24"/>
          <w:lang w:eastAsia="ru-RU"/>
        </w:rPr>
        <w:t>экзамен по курсу «</w:t>
      </w:r>
      <w:r>
        <w:rPr>
          <w:rFonts w:eastAsia="Times New Roman" w:cs="Times New Roman"/>
          <w:szCs w:val="24"/>
          <w:lang w:eastAsia="ru-RU"/>
        </w:rPr>
        <w:t>Гармония</w:t>
      </w:r>
      <w:r w:rsidRPr="0071389B">
        <w:rPr>
          <w:rFonts w:eastAsia="Times New Roman" w:cs="Times New Roman"/>
          <w:szCs w:val="24"/>
          <w:lang w:eastAsia="ru-RU"/>
        </w:rPr>
        <w:t>»</w:t>
      </w:r>
      <w:r w:rsidRPr="0071389B">
        <w:rPr>
          <w:rFonts w:eastAsia="Times New Roman" w:cs="Times New Roman"/>
          <w:b/>
          <w:szCs w:val="24"/>
          <w:lang w:eastAsia="ru-RU"/>
        </w:rPr>
        <w:t xml:space="preserve"> по билетам, включающим общий вопрос по дисциплине и практический вопрос по </w:t>
      </w:r>
      <w:r>
        <w:rPr>
          <w:rFonts w:eastAsia="Times New Roman" w:cs="Times New Roman"/>
          <w:b/>
          <w:szCs w:val="24"/>
          <w:lang w:eastAsia="ru-RU"/>
        </w:rPr>
        <w:t>гармоническому анализу произведений</w:t>
      </w:r>
    </w:p>
    <w:p w:rsidR="008D4C27" w:rsidRPr="0071389B" w:rsidRDefault="008D4C27" w:rsidP="008D4C27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8D4C27" w:rsidRPr="0071389B" w:rsidRDefault="008D4C27" w:rsidP="008D4C27">
      <w:pPr>
        <w:spacing w:after="0" w:line="240" w:lineRule="auto"/>
        <w:ind w:firstLine="720"/>
        <w:rPr>
          <w:rFonts w:eastAsia="Times New Roman" w:cs="Times New Roman"/>
          <w:b/>
          <w:szCs w:val="24"/>
          <w:lang w:eastAsia="ru-RU"/>
        </w:rPr>
      </w:pPr>
      <w:r w:rsidRPr="0071389B">
        <w:rPr>
          <w:rFonts w:eastAsia="Times New Roman" w:cs="Times New Roman"/>
          <w:b/>
          <w:szCs w:val="24"/>
          <w:lang w:eastAsia="ru-RU"/>
        </w:rPr>
        <w:t>Вопросы к экзамену: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 w:rsidRPr="00CE2483">
        <w:rPr>
          <w:rFonts w:eastAsia="Times New Roman" w:cs="Times New Roman"/>
          <w:szCs w:val="24"/>
          <w:lang w:eastAsia="ru-RU"/>
        </w:rPr>
        <w:t>1</w:t>
      </w:r>
      <w:r>
        <w:rPr>
          <w:rFonts w:eastAsia="Times New Roman" w:cs="Times New Roman"/>
          <w:b/>
          <w:szCs w:val="24"/>
          <w:lang w:eastAsia="ru-RU"/>
        </w:rPr>
        <w:t>.</w:t>
      </w:r>
      <w:r>
        <w:rPr>
          <w:szCs w:val="24"/>
          <w:lang w:eastAsia="ru-RU"/>
        </w:rPr>
        <w:t>Характеристика классической тональной системы.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2. </w:t>
      </w:r>
      <w:r>
        <w:rPr>
          <w:szCs w:val="24"/>
          <w:lang w:eastAsia="ru-RU"/>
        </w:rPr>
        <w:t>Характерные особенности гармонии венских классиков.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3.Неаккордовые звуки, их классификация 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4. Теории родства тональностей.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5.Модуляция как основа формирования ладотональной организации.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6</w:t>
      </w:r>
      <w:r w:rsidRPr="00327C7E">
        <w:rPr>
          <w:szCs w:val="24"/>
          <w:lang w:eastAsia="ru-RU"/>
        </w:rPr>
        <w:t xml:space="preserve">.  </w:t>
      </w:r>
      <w:r>
        <w:rPr>
          <w:szCs w:val="24"/>
          <w:lang w:eastAsia="ru-RU"/>
        </w:rPr>
        <w:t>Теории родства тональностей.</w:t>
      </w:r>
    </w:p>
    <w:p w:rsidR="008D4C27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7</w:t>
      </w:r>
      <w:r w:rsidRPr="00327C7E">
        <w:rPr>
          <w:szCs w:val="24"/>
          <w:lang w:eastAsia="ru-RU"/>
        </w:rPr>
        <w:t>.</w:t>
      </w:r>
      <w:r>
        <w:rPr>
          <w:szCs w:val="24"/>
          <w:lang w:eastAsia="ru-RU"/>
        </w:rPr>
        <w:t>Историческое развитие теории тональной структуры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8. Секвенции, их классификация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9</w:t>
      </w:r>
      <w:r w:rsidRPr="00327C7E">
        <w:rPr>
          <w:szCs w:val="24"/>
          <w:lang w:eastAsia="ru-RU"/>
        </w:rPr>
        <w:t xml:space="preserve">. </w:t>
      </w:r>
      <w:r>
        <w:rPr>
          <w:szCs w:val="24"/>
          <w:lang w:eastAsia="ru-RU"/>
        </w:rPr>
        <w:t>Основные направления развития ладогармонической системы в музыке композиторов-романтиков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10</w:t>
      </w:r>
      <w:r w:rsidRPr="00327C7E">
        <w:rPr>
          <w:szCs w:val="24"/>
          <w:lang w:eastAsia="ru-RU"/>
        </w:rPr>
        <w:t>.</w:t>
      </w:r>
      <w:r>
        <w:rPr>
          <w:szCs w:val="24"/>
          <w:lang w:eastAsia="ru-RU"/>
        </w:rPr>
        <w:t>Альтерация: происхождение, историческое развитие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11. Исторические предпосылки формирования мажоро-минорной системы.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12.Характеристика основных видов внезапных модуляций.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 w:rsidRPr="00327C7E">
        <w:rPr>
          <w:szCs w:val="24"/>
          <w:lang w:eastAsia="ru-RU"/>
        </w:rPr>
        <w:t>13.</w:t>
      </w:r>
      <w:r>
        <w:rPr>
          <w:szCs w:val="24"/>
          <w:lang w:eastAsia="ru-RU"/>
        </w:rPr>
        <w:t>Особенности гармонического языка Дебюсси и Равеля</w:t>
      </w:r>
    </w:p>
    <w:p w:rsidR="008D4C27" w:rsidRPr="00327C7E" w:rsidRDefault="008D4C27" w:rsidP="008D4C27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14. Основные тенденции гармонии русской школы</w:t>
      </w:r>
      <w:r>
        <w:rPr>
          <w:szCs w:val="24"/>
          <w:lang w:val="en-US" w:eastAsia="ru-RU"/>
        </w:rPr>
        <w:t>XIX</w:t>
      </w:r>
      <w:r>
        <w:rPr>
          <w:szCs w:val="24"/>
          <w:lang w:eastAsia="ru-RU"/>
        </w:rPr>
        <w:t xml:space="preserve"> века</w:t>
      </w:r>
      <w:r w:rsidRPr="00327C7E">
        <w:rPr>
          <w:szCs w:val="24"/>
          <w:lang w:eastAsia="ru-RU"/>
        </w:rPr>
        <w:t>.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15.Диатоническая система натуральных ладов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>16.</w:t>
      </w:r>
      <w:r w:rsidRPr="000C346B">
        <w:rPr>
          <w:rFonts w:cs="Times New Roman"/>
          <w:szCs w:val="24"/>
        </w:rPr>
        <w:t>Основные черты современной гармонии</w:t>
      </w:r>
    </w:p>
    <w:p w:rsidR="008D4C27" w:rsidRDefault="008D4C27" w:rsidP="008D4C27">
      <w:pPr>
        <w:tabs>
          <w:tab w:val="left" w:pos="960"/>
        </w:tabs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 17.Лады ограниченной </w:t>
      </w:r>
      <w:r w:rsidRPr="000C346B">
        <w:rPr>
          <w:rFonts w:cs="Times New Roman"/>
          <w:szCs w:val="24"/>
        </w:rPr>
        <w:t>транспозиции О.Месси</w:t>
      </w:r>
      <w:r>
        <w:rPr>
          <w:rFonts w:cs="Times New Roman"/>
          <w:szCs w:val="24"/>
        </w:rPr>
        <w:t>ана</w:t>
      </w:r>
    </w:p>
    <w:p w:rsidR="008D4C27" w:rsidRPr="000C346B" w:rsidRDefault="008D4C27" w:rsidP="008D4C27">
      <w:pPr>
        <w:tabs>
          <w:tab w:val="left" w:pos="960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18. Тональность и модальность</w:t>
      </w:r>
    </w:p>
    <w:p w:rsidR="008D4C27" w:rsidRPr="000B24C7" w:rsidRDefault="008D4C27" w:rsidP="008D4C27">
      <w:pPr>
        <w:tabs>
          <w:tab w:val="left" w:pos="960"/>
        </w:tabs>
        <w:spacing w:after="0" w:line="240" w:lineRule="auto"/>
        <w:rPr>
          <w:rFonts w:cs="Times New Roman"/>
          <w:szCs w:val="24"/>
        </w:rPr>
      </w:pPr>
      <w:r>
        <w:rPr>
          <w:szCs w:val="24"/>
          <w:lang w:eastAsia="ru-RU"/>
        </w:rPr>
        <w:t xml:space="preserve">    19.А</w:t>
      </w:r>
      <w:r w:rsidRPr="000C346B">
        <w:rPr>
          <w:rFonts w:cs="Times New Roman"/>
          <w:szCs w:val="24"/>
        </w:rPr>
        <w:t>тональность</w:t>
      </w:r>
      <w:r>
        <w:rPr>
          <w:rFonts w:cs="Times New Roman"/>
          <w:szCs w:val="24"/>
        </w:rPr>
        <w:t>и д</w:t>
      </w:r>
      <w:r w:rsidRPr="000C346B">
        <w:rPr>
          <w:rFonts w:cs="Times New Roman"/>
          <w:szCs w:val="24"/>
        </w:rPr>
        <w:t>одекафония</w:t>
      </w:r>
    </w:p>
    <w:p w:rsidR="008D4C27" w:rsidRPr="00327C7E" w:rsidRDefault="008D4C27" w:rsidP="008D4C27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20. Алеаторика и сонористика</w:t>
      </w:r>
    </w:p>
    <w:p w:rsidR="008D4C27" w:rsidRPr="000C346B" w:rsidRDefault="008D4C27" w:rsidP="008D4C27">
      <w:pPr>
        <w:tabs>
          <w:tab w:val="left" w:pos="960"/>
        </w:tabs>
        <w:spacing w:after="0" w:line="240" w:lineRule="auto"/>
        <w:rPr>
          <w:rFonts w:cs="Times New Roman"/>
          <w:szCs w:val="24"/>
        </w:rPr>
      </w:pPr>
    </w:p>
    <w:p w:rsidR="008D4C27" w:rsidRDefault="008D4C27" w:rsidP="008D4C27">
      <w:pPr>
        <w:tabs>
          <w:tab w:val="left" w:pos="7785"/>
        </w:tabs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         Практические вопросы по гармоническому анализу:</w:t>
      </w:r>
    </w:p>
    <w:p w:rsidR="008D4C27" w:rsidRPr="00096FA8" w:rsidRDefault="008D4C27" w:rsidP="008D4C27">
      <w:pPr>
        <w:tabs>
          <w:tab w:val="left" w:pos="7785"/>
        </w:tabs>
        <w:spacing w:after="0" w:line="240" w:lineRule="auto"/>
        <w:contextualSpacing/>
        <w:jc w:val="both"/>
        <w:rPr>
          <w:rFonts w:eastAsia="Calibri" w:cs="Times New Roman"/>
          <w:szCs w:val="24"/>
          <w:shd w:val="clear" w:color="auto" w:fill="FFFFFF"/>
          <w:lang w:eastAsia="zh-CN"/>
        </w:rPr>
      </w:pPr>
      <w:r>
        <w:rPr>
          <w:rFonts w:eastAsia="Calibri" w:cs="Times New Roman"/>
          <w:szCs w:val="24"/>
          <w:shd w:val="clear" w:color="auto" w:fill="FFFFFF"/>
          <w:lang w:eastAsia="zh-CN"/>
        </w:rPr>
        <w:t xml:space="preserve">Особенности гармонического языка Гайдна, Моцарта, Бетховена. Принципы гармонического развития и тональные планы в произведениях Шопена, Шумана, Листа Специфика гармонического анализа произведений композиторов русской школы на примере Римского-Корсакова, Мусоргского, Бородина. Приемы композиторской техники в произведениях Дебюсси, Равеля. Анализ произведений Мессиана, Шостаковича, Прокофьева, Хиндемита, Пендерецкого, Шнитке, как представителей новых стилистических направлений музыки </w:t>
      </w:r>
      <w:r>
        <w:rPr>
          <w:szCs w:val="24"/>
          <w:lang w:val="en-US" w:eastAsia="ru-RU"/>
        </w:rPr>
        <w:t>XX</w:t>
      </w:r>
      <w:r>
        <w:rPr>
          <w:szCs w:val="24"/>
          <w:lang w:eastAsia="ru-RU"/>
        </w:rPr>
        <w:t xml:space="preserve"> века.</w:t>
      </w:r>
    </w:p>
    <w:p w:rsidR="008D4C27" w:rsidRPr="00096FA8" w:rsidRDefault="008D4C27" w:rsidP="008D4C27">
      <w:pPr>
        <w:tabs>
          <w:tab w:val="left" w:pos="7785"/>
        </w:tabs>
        <w:spacing w:after="0" w:line="240" w:lineRule="auto"/>
        <w:contextualSpacing/>
        <w:jc w:val="both"/>
        <w:rPr>
          <w:rFonts w:eastAsia="Calibri" w:cs="Times New Roman"/>
          <w:b/>
          <w:szCs w:val="24"/>
          <w:shd w:val="clear" w:color="auto" w:fill="FFFFFF"/>
          <w:lang w:eastAsia="zh-CN"/>
        </w:rPr>
      </w:pPr>
      <w:r w:rsidRPr="00096FA8">
        <w:rPr>
          <w:rFonts w:eastAsia="Calibri" w:cs="Times New Roman"/>
          <w:b/>
          <w:szCs w:val="24"/>
          <w:shd w:val="clear" w:color="auto" w:fill="FFFFFF"/>
          <w:lang w:eastAsia="zh-CN"/>
        </w:rPr>
        <w:tab/>
      </w:r>
    </w:p>
    <w:p w:rsidR="008D4C27" w:rsidRDefault="008D4C27" w:rsidP="008D4C27">
      <w:pPr>
        <w:pStyle w:val="2"/>
        <w:jc w:val="center"/>
        <w:rPr>
          <w:rFonts w:eastAsia="Arial Unicode MS"/>
        </w:rPr>
      </w:pPr>
      <w:bookmarkStart w:id="7" w:name="_Toc528600546"/>
      <w:bookmarkStart w:id="8" w:name="_Toc530654483"/>
    </w:p>
    <w:p w:rsidR="008D4C27" w:rsidRDefault="008D4C27" w:rsidP="008D4C27">
      <w:pPr>
        <w:tabs>
          <w:tab w:val="left" w:pos="270"/>
          <w:tab w:val="left" w:pos="3915"/>
        </w:tabs>
        <w:spacing w:after="0" w:line="240" w:lineRule="auto"/>
        <w:jc w:val="both"/>
        <w:rPr>
          <w:b/>
          <w:szCs w:val="24"/>
          <w:lang w:eastAsia="ru-RU"/>
        </w:rPr>
      </w:pPr>
      <w:r>
        <w:rPr>
          <w:rFonts w:eastAsia="Arial Unicode MS"/>
        </w:rPr>
        <w:t>7.</w:t>
      </w:r>
      <w:bookmarkStart w:id="9" w:name="_Toc35863217"/>
      <w:bookmarkStart w:id="10" w:name="_Toc35867356"/>
      <w:bookmarkStart w:id="11" w:name="_Toc531804551"/>
      <w:r w:rsidRPr="00AC7FFC">
        <w:rPr>
          <w:rFonts w:eastAsia="Arial Unicode MS" w:cs="Times New Roman"/>
          <w:b/>
        </w:rPr>
        <w:t xml:space="preserve"> </w:t>
      </w:r>
      <w:r w:rsidRPr="006A3BA5">
        <w:rPr>
          <w:rFonts w:eastAsia="Arial Unicode MS" w:cs="Times New Roman"/>
          <w:b/>
        </w:rPr>
        <w:t>7.</w:t>
      </w:r>
      <w:r>
        <w:rPr>
          <w:rFonts w:eastAsia="Arial Unicode MS"/>
        </w:rPr>
        <w:t xml:space="preserve"> </w:t>
      </w:r>
      <w:r w:rsidRPr="00346127">
        <w:rPr>
          <w:b/>
          <w:szCs w:val="24"/>
          <w:lang w:eastAsia="ru-RU"/>
        </w:rPr>
        <w:t>УЧЕБНО-МЕТОДИЧЕСКОЕ И ИНФОРМАЦИОННОЕ ОБЕСПЕЧЕНИЕ ДИСЦИПЛИНЫ</w:t>
      </w:r>
    </w:p>
    <w:p w:rsidR="008D4C27" w:rsidRPr="00346127" w:rsidRDefault="008D4C27" w:rsidP="008D4C27">
      <w:pPr>
        <w:tabs>
          <w:tab w:val="left" w:pos="270"/>
          <w:tab w:val="left" w:pos="3915"/>
        </w:tabs>
        <w:spacing w:after="0" w:line="240" w:lineRule="auto"/>
        <w:jc w:val="both"/>
        <w:rPr>
          <w:b/>
          <w:szCs w:val="24"/>
          <w:lang w:eastAsia="ru-RU"/>
        </w:rPr>
      </w:pPr>
    </w:p>
    <w:p w:rsidR="008D4C27" w:rsidRDefault="008D4C27" w:rsidP="008D4C27">
      <w:pPr>
        <w:numPr>
          <w:ilvl w:val="1"/>
          <w:numId w:val="36"/>
        </w:numPr>
        <w:spacing w:after="0" w:line="240" w:lineRule="auto"/>
        <w:jc w:val="both"/>
        <w:rPr>
          <w:i/>
          <w:szCs w:val="24"/>
          <w:lang w:eastAsia="ru-RU"/>
        </w:rPr>
      </w:pPr>
      <w:r w:rsidRPr="00346127">
        <w:rPr>
          <w:b/>
          <w:i/>
          <w:szCs w:val="24"/>
          <w:lang w:eastAsia="ru-RU"/>
        </w:rPr>
        <w:t>Список литературы и источников</w:t>
      </w:r>
      <w:r w:rsidRPr="00346127">
        <w:rPr>
          <w:i/>
          <w:szCs w:val="24"/>
          <w:lang w:eastAsia="ru-RU"/>
        </w:rPr>
        <w:t xml:space="preserve"> </w:t>
      </w:r>
    </w:p>
    <w:p w:rsidR="008D4C27" w:rsidRPr="00346127" w:rsidRDefault="008D4C27" w:rsidP="008D4C27">
      <w:pPr>
        <w:spacing w:after="0" w:line="240" w:lineRule="auto"/>
        <w:jc w:val="both"/>
        <w:rPr>
          <w:i/>
          <w:szCs w:val="24"/>
          <w:lang w:eastAsia="ru-RU"/>
        </w:rPr>
      </w:pPr>
    </w:p>
    <w:p w:rsidR="008D4C27" w:rsidRPr="00AC7FFC" w:rsidRDefault="008D4C27" w:rsidP="008D4C27">
      <w:pPr>
        <w:spacing w:after="0" w:line="240" w:lineRule="auto"/>
        <w:jc w:val="both"/>
        <w:rPr>
          <w:i/>
          <w:lang w:eastAsia="ru-RU"/>
        </w:rPr>
      </w:pPr>
      <w:r>
        <w:rPr>
          <w:b/>
          <w:i/>
          <w:szCs w:val="24"/>
          <w:lang w:eastAsia="ru-RU"/>
        </w:rPr>
        <w:t xml:space="preserve">         </w:t>
      </w:r>
      <w:r w:rsidRPr="00346127">
        <w:rPr>
          <w:b/>
          <w:i/>
          <w:szCs w:val="24"/>
          <w:lang w:eastAsia="ru-RU"/>
        </w:rPr>
        <w:t>Основная</w:t>
      </w:r>
      <w:r w:rsidRPr="00346127">
        <w:rPr>
          <w:i/>
          <w:lang w:eastAsia="ru-RU"/>
        </w:rPr>
        <w:t xml:space="preserve">: </w:t>
      </w:r>
      <w:bookmarkEnd w:id="9"/>
      <w:bookmarkEnd w:id="10"/>
      <w:bookmarkEnd w:id="11"/>
    </w:p>
    <w:bookmarkEnd w:id="7"/>
    <w:bookmarkEnd w:id="8"/>
    <w:p w:rsidR="008D4C27" w:rsidRDefault="008D4C27" w:rsidP="008D4C27">
      <w:pPr>
        <w:spacing w:after="0" w:line="240" w:lineRule="auto"/>
        <w:rPr>
          <w:b/>
          <w:bCs/>
          <w:szCs w:val="24"/>
        </w:rPr>
      </w:pPr>
    </w:p>
    <w:p w:rsidR="008D4C27" w:rsidRPr="00E43B32" w:rsidRDefault="008D4C27" w:rsidP="008D4C27">
      <w:pPr>
        <w:autoSpaceDN w:val="0"/>
        <w:spacing w:after="0" w:line="276" w:lineRule="auto"/>
        <w:jc w:val="both"/>
        <w:rPr>
          <w:rFonts w:eastAsia="Calibri" w:cs="Times New Roman"/>
          <w:bCs/>
          <w:color w:val="000000"/>
          <w:spacing w:val="-1"/>
          <w:w w:val="106"/>
          <w:szCs w:val="24"/>
          <w:lang w:eastAsia="ru-RU"/>
        </w:rPr>
      </w:pPr>
      <w:r w:rsidRPr="00E43B32">
        <w:rPr>
          <w:rFonts w:eastAsia="Calibri" w:cs="Times New Roman"/>
          <w:b/>
          <w:bCs/>
          <w:szCs w:val="24"/>
          <w:lang w:eastAsia="ru-RU"/>
        </w:rPr>
        <w:t>Абызова, Е. Н.</w:t>
      </w:r>
      <w:r w:rsidRPr="00E43B32">
        <w:rPr>
          <w:rFonts w:eastAsia="Calibri" w:cs="Times New Roman"/>
          <w:szCs w:val="24"/>
          <w:lang w:eastAsia="ru-RU"/>
        </w:rPr>
        <w:t xml:space="preserve">  Гармония : учебник / Е.</w:t>
      </w:r>
      <w:r>
        <w:rPr>
          <w:rFonts w:eastAsia="Calibri" w:cs="Times New Roman"/>
          <w:szCs w:val="24"/>
          <w:lang w:eastAsia="ru-RU"/>
        </w:rPr>
        <w:t xml:space="preserve"> Н. Абызова. - М. : Музыка, 2019</w:t>
      </w:r>
      <w:r w:rsidRPr="00E43B32">
        <w:rPr>
          <w:rFonts w:eastAsia="Calibri" w:cs="Times New Roman"/>
          <w:szCs w:val="24"/>
          <w:lang w:eastAsia="ru-RU"/>
        </w:rPr>
        <w:t xml:space="preserve"> - 382, [1] с. : нот. - ISBN 978-5-7140-0967-9 : 437-08 ; 720-. </w:t>
      </w:r>
    </w:p>
    <w:p w:rsidR="008D4C27" w:rsidRDefault="008D4C27" w:rsidP="008D4C27">
      <w:pPr>
        <w:autoSpaceDN w:val="0"/>
        <w:spacing w:after="0" w:line="276" w:lineRule="auto"/>
        <w:jc w:val="both"/>
        <w:rPr>
          <w:rFonts w:eastAsia="Calibri" w:cs="Times New Roman"/>
          <w:bCs/>
          <w:color w:val="000000"/>
          <w:spacing w:val="-1"/>
          <w:w w:val="106"/>
          <w:szCs w:val="24"/>
          <w:lang w:eastAsia="ru-RU"/>
        </w:rPr>
      </w:pPr>
      <w:r w:rsidRPr="00E43B32">
        <w:rPr>
          <w:rFonts w:eastAsia="Calibri" w:cs="Times New Roman"/>
          <w:b/>
          <w:bCs/>
          <w:color w:val="000000"/>
          <w:spacing w:val="-1"/>
          <w:w w:val="106"/>
          <w:szCs w:val="24"/>
          <w:lang w:eastAsia="ru-RU"/>
        </w:rPr>
        <w:t xml:space="preserve">Иванченко, Т. В. </w:t>
      </w:r>
      <w:r w:rsidRPr="00E43B32">
        <w:rPr>
          <w:rFonts w:eastAsia="Calibri" w:cs="Times New Roman"/>
          <w:bCs/>
          <w:color w:val="000000"/>
          <w:spacing w:val="-1"/>
          <w:w w:val="106"/>
          <w:szCs w:val="24"/>
          <w:lang w:eastAsia="ru-RU"/>
        </w:rPr>
        <w:t>Гармонический анализ [Текст, Электронный носитель] : учеб.-метод. пособие для студентов муз. специализаций / Т. В. Иванченко, О. М. Мятиева ; Моск. гос. ин-т культуры. - М. : МГИ</w:t>
      </w:r>
      <w:r>
        <w:rPr>
          <w:rFonts w:eastAsia="Calibri" w:cs="Times New Roman"/>
          <w:bCs/>
          <w:color w:val="000000"/>
          <w:spacing w:val="-1"/>
          <w:w w:val="106"/>
          <w:szCs w:val="24"/>
          <w:lang w:eastAsia="ru-RU"/>
        </w:rPr>
        <w:t>К, 2020. - 70 с. : нот. - 191-</w:t>
      </w:r>
    </w:p>
    <w:p w:rsidR="008D4C27" w:rsidRPr="004961FF" w:rsidRDefault="008D4C27" w:rsidP="008D4C27">
      <w:pPr>
        <w:autoSpaceDN w:val="0"/>
        <w:spacing w:after="0" w:line="276" w:lineRule="auto"/>
        <w:jc w:val="both"/>
        <w:rPr>
          <w:rFonts w:eastAsia="Calibri" w:cs="Times New Roman"/>
          <w:bCs/>
          <w:color w:val="000000"/>
          <w:spacing w:val="-1"/>
          <w:w w:val="106"/>
          <w:szCs w:val="24"/>
          <w:lang w:eastAsia="ru-RU"/>
        </w:rPr>
      </w:pPr>
      <w:r w:rsidRPr="004961FF">
        <w:rPr>
          <w:rFonts w:eastAsia="Calibri" w:cs="Times New Roman"/>
          <w:b/>
          <w:bCs/>
          <w:color w:val="000000"/>
          <w:spacing w:val="-1"/>
          <w:w w:val="106"/>
          <w:szCs w:val="24"/>
          <w:lang w:eastAsia="ru-RU"/>
        </w:rPr>
        <w:t>М</w:t>
      </w:r>
      <w:r w:rsidRPr="004961FF">
        <w:rPr>
          <w:rFonts w:cs="Times New Roman"/>
          <w:b/>
          <w:szCs w:val="24"/>
        </w:rPr>
        <w:t>ясоедов А.Н.</w:t>
      </w:r>
      <w:r w:rsidRPr="004961FF">
        <w:rPr>
          <w:rFonts w:cs="Times New Roman"/>
        </w:rPr>
        <w:t xml:space="preserve"> Учебник гармонии: Учебник / А.Н. Мясоедов. – 6-е изд., стер. – С-Пб.: Лань, 2017</w:t>
      </w:r>
    </w:p>
    <w:p w:rsidR="008D4C27" w:rsidRPr="00E43B32" w:rsidRDefault="008D4C27" w:rsidP="008D4C27">
      <w:pPr>
        <w:autoSpaceDN w:val="0"/>
        <w:spacing w:after="0" w:line="276" w:lineRule="auto"/>
        <w:jc w:val="both"/>
        <w:rPr>
          <w:rFonts w:eastAsia="Calibri" w:cs="Times New Roman"/>
          <w:bCs/>
          <w:color w:val="000000"/>
          <w:spacing w:val="-1"/>
          <w:w w:val="106"/>
          <w:szCs w:val="24"/>
          <w:lang w:eastAsia="ru-RU"/>
        </w:rPr>
      </w:pPr>
      <w:r w:rsidRPr="00E43B32">
        <w:rPr>
          <w:rFonts w:eastAsia="Calibri" w:cs="Times New Roman"/>
          <w:b/>
          <w:szCs w:val="24"/>
          <w:lang w:eastAsia="ru-RU"/>
        </w:rPr>
        <w:lastRenderedPageBreak/>
        <w:t xml:space="preserve"> Учебник гармонии</w:t>
      </w:r>
      <w:r>
        <w:rPr>
          <w:rFonts w:eastAsia="Calibri" w:cs="Times New Roman"/>
          <w:szCs w:val="24"/>
          <w:lang w:eastAsia="ru-RU"/>
        </w:rPr>
        <w:t xml:space="preserve">:  учеб. для  муз. училищ и вузов / </w:t>
      </w:r>
      <w:r w:rsidRPr="00E43B32">
        <w:rPr>
          <w:rFonts w:eastAsia="Calibri" w:cs="Times New Roman"/>
          <w:szCs w:val="24"/>
          <w:lang w:eastAsia="ru-RU"/>
        </w:rPr>
        <w:t xml:space="preserve"> И. И. Дубовский, С. В. Евсеев, И. В. Способин, В. В. Соколов.- М. : </w:t>
      </w:r>
      <w:r>
        <w:rPr>
          <w:rFonts w:eastAsia="Calibri" w:cs="Times New Roman"/>
          <w:szCs w:val="24"/>
          <w:lang w:eastAsia="ru-RU"/>
        </w:rPr>
        <w:t>Музыка, 2017</w:t>
      </w:r>
      <w:r w:rsidRPr="00E43B32">
        <w:rPr>
          <w:rFonts w:eastAsia="Calibri" w:cs="Times New Roman"/>
          <w:szCs w:val="24"/>
          <w:lang w:eastAsia="ru-RU"/>
        </w:rPr>
        <w:t>.- 477, [3] с. : но</w:t>
      </w:r>
      <w:r>
        <w:rPr>
          <w:rFonts w:eastAsia="Calibri" w:cs="Times New Roman"/>
          <w:szCs w:val="24"/>
          <w:lang w:eastAsia="ru-RU"/>
        </w:rPr>
        <w:t>т. - ISBN 5-7140- 0687-9 : 429-</w:t>
      </w:r>
    </w:p>
    <w:p w:rsidR="008D4C27" w:rsidRDefault="008D4C27" w:rsidP="008D4C27">
      <w:pPr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Скребков С.С.,  </w:t>
      </w:r>
      <w:r w:rsidRPr="004961FF">
        <w:rPr>
          <w:rFonts w:cs="Times New Roman"/>
          <w:b/>
          <w:szCs w:val="24"/>
        </w:rPr>
        <w:t>Скребкова О.Л.</w:t>
      </w:r>
      <w:r w:rsidRPr="004961FF">
        <w:rPr>
          <w:rFonts w:cs="Times New Roman"/>
          <w:szCs w:val="24"/>
        </w:rPr>
        <w:t xml:space="preserve"> Хрестоматия по гармоническому анализу: Учебное пособие для СПО/ С.С. Скребков, О.Л. Скребкова – 6-е изд., испр. и доп. – М.: ЮРАЙТ, 2017</w:t>
      </w:r>
      <w:r>
        <w:rPr>
          <w:rFonts w:cs="Times New Roman"/>
          <w:szCs w:val="24"/>
        </w:rPr>
        <w:t>,</w:t>
      </w:r>
    </w:p>
    <w:p w:rsidR="008D4C27" w:rsidRPr="004961FF" w:rsidRDefault="008D4C27" w:rsidP="008D4C27">
      <w:pPr>
        <w:spacing w:after="0" w:line="276" w:lineRule="auto"/>
        <w:jc w:val="both"/>
        <w:rPr>
          <w:rFonts w:cs="Times New Roman"/>
          <w:szCs w:val="24"/>
        </w:rPr>
      </w:pPr>
    </w:p>
    <w:p w:rsidR="008D4C27" w:rsidRPr="00AC7FFC" w:rsidRDefault="008D4C27" w:rsidP="008D4C27">
      <w:pPr>
        <w:spacing w:after="0" w:line="240" w:lineRule="auto"/>
        <w:jc w:val="both"/>
        <w:rPr>
          <w:i/>
          <w:lang w:eastAsia="ru-RU"/>
        </w:rPr>
      </w:pPr>
      <w:r w:rsidRPr="00A04870">
        <w:rPr>
          <w:rFonts w:eastAsia="Times New Roman" w:cs="Times New Roman"/>
          <w:b/>
          <w:bCs/>
          <w:szCs w:val="24"/>
          <w:lang w:eastAsia="ru-RU"/>
        </w:rPr>
        <w:t xml:space="preserve">        </w:t>
      </w:r>
      <w:r>
        <w:rPr>
          <w:b/>
          <w:i/>
          <w:szCs w:val="24"/>
          <w:lang w:eastAsia="ru-RU"/>
        </w:rPr>
        <w:t>Дополнрительная</w:t>
      </w:r>
      <w:r w:rsidRPr="00346127">
        <w:rPr>
          <w:i/>
          <w:lang w:eastAsia="ru-RU"/>
        </w:rPr>
        <w:t xml:space="preserve">: </w:t>
      </w:r>
    </w:p>
    <w:p w:rsidR="008D4C27" w:rsidRDefault="008D4C27" w:rsidP="008D4C27">
      <w:pPr>
        <w:spacing w:after="0" w:line="240" w:lineRule="auto"/>
        <w:rPr>
          <w:b/>
          <w:bCs/>
          <w:szCs w:val="24"/>
        </w:rPr>
      </w:pPr>
    </w:p>
    <w:p w:rsidR="008D4C27" w:rsidRPr="00BF5B0D" w:rsidRDefault="008D4C27" w:rsidP="008D4C27">
      <w:pPr>
        <w:spacing w:after="0" w:line="276" w:lineRule="auto"/>
        <w:jc w:val="both"/>
        <w:rPr>
          <w:rFonts w:eastAsia="Times New Roman" w:cs="Times New Roman"/>
          <w:b/>
          <w:lang w:eastAsia="ru-RU"/>
        </w:rPr>
      </w:pPr>
      <w:r w:rsidRPr="004A40B8">
        <w:rPr>
          <w:rFonts w:eastAsia="Times New Roman" w:cs="Times New Roman"/>
          <w:b/>
          <w:lang w:eastAsia="ru-RU"/>
        </w:rPr>
        <w:t>1</w:t>
      </w:r>
      <w:r>
        <w:rPr>
          <w:rFonts w:eastAsia="Times New Roman" w:cs="Times New Roman"/>
          <w:b/>
          <w:lang w:eastAsia="ru-RU"/>
        </w:rPr>
        <w:t>.</w:t>
      </w:r>
      <w:r w:rsidRPr="004A40B8">
        <w:rPr>
          <w:rFonts w:eastAsia="Times New Roman" w:cs="Times New Roman"/>
          <w:b/>
          <w:lang w:eastAsia="ru-RU"/>
        </w:rPr>
        <w:t xml:space="preserve"> Асафьев</w:t>
      </w:r>
      <w:r w:rsidRPr="00BF5B0D">
        <w:rPr>
          <w:rFonts w:eastAsia="Times New Roman" w:cs="Times New Roman"/>
          <w:b/>
          <w:lang w:eastAsia="ru-RU"/>
        </w:rPr>
        <w:t xml:space="preserve"> Б. В. </w:t>
      </w:r>
      <w:r w:rsidRPr="00BF5B0D">
        <w:rPr>
          <w:rFonts w:eastAsia="Times New Roman" w:cs="Times New Roman"/>
          <w:lang w:eastAsia="ru-RU"/>
        </w:rPr>
        <w:t>А. Н. Скрябин / Б В. Асафьев // О музыке XX века ; ред Р. Г. Шитикова — М. Музыка, 1982. — С. 57-77</w:t>
      </w:r>
    </w:p>
    <w:p w:rsidR="008D4C27" w:rsidRPr="00BF5B0D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>2</w:t>
      </w:r>
      <w:r w:rsidRPr="00BF5B0D">
        <w:rPr>
          <w:rFonts w:eastAsia="Times New Roman" w:cs="Times New Roman"/>
          <w:b/>
          <w:lang w:eastAsia="ru-RU"/>
        </w:rPr>
        <w:t>. Асафьев, Б. В. </w:t>
      </w:r>
      <w:r w:rsidRPr="000703B0">
        <w:rPr>
          <w:rFonts w:eastAsia="Times New Roman" w:cs="Times New Roman"/>
          <w:lang w:eastAsia="ru-RU"/>
        </w:rPr>
        <w:t>Книга</w:t>
      </w:r>
      <w:r w:rsidRPr="00BF5B0D">
        <w:rPr>
          <w:rFonts w:eastAsia="Times New Roman" w:cs="Times New Roman"/>
          <w:lang w:eastAsia="ru-RU"/>
        </w:rPr>
        <w:t> о Стравинском / Б. В Асафьев ; ред В. В. Рубцова. — J1.: Музыка, 1977. — 277 с.</w:t>
      </w:r>
    </w:p>
    <w:p w:rsidR="008D4C27" w:rsidRPr="00BF5B0D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>3</w:t>
      </w:r>
      <w:r w:rsidRPr="00BF5B0D">
        <w:rPr>
          <w:rFonts w:eastAsia="Times New Roman" w:cs="Times New Roman"/>
          <w:b/>
          <w:lang w:eastAsia="ru-RU"/>
        </w:rPr>
        <w:t xml:space="preserve">. Асафьев, Б. В. </w:t>
      </w:r>
      <w:r w:rsidRPr="00BF5B0D">
        <w:rPr>
          <w:rFonts w:eastAsia="Times New Roman" w:cs="Times New Roman"/>
          <w:lang w:eastAsia="ru-RU"/>
        </w:rPr>
        <w:t>Музыкальная</w:t>
      </w:r>
      <w:r>
        <w:rPr>
          <w:rFonts w:eastAsia="Times New Roman" w:cs="Times New Roman"/>
          <w:lang w:eastAsia="ru-RU"/>
        </w:rPr>
        <w:t xml:space="preserve"> </w:t>
      </w:r>
      <w:r w:rsidRPr="00BF5B0D">
        <w:rPr>
          <w:rFonts w:eastAsia="Times New Roman" w:cs="Times New Roman"/>
          <w:lang w:eastAsia="ru-RU"/>
        </w:rPr>
        <w:t>форма как процесс / Б. В. Асафьев ; ред Е. М. Орловой — 2-е изд — J1 Музыка, 1971. — 376 с</w:t>
      </w:r>
    </w:p>
    <w:p w:rsidR="008D4C27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>4.</w:t>
      </w:r>
      <w:r w:rsidRPr="00BF5B0D">
        <w:rPr>
          <w:rFonts w:eastAsia="Times New Roman" w:cs="Times New Roman"/>
          <w:b/>
          <w:lang w:eastAsia="ru-RU"/>
        </w:rPr>
        <w:t xml:space="preserve">Берков, В. О. </w:t>
      </w:r>
      <w:r w:rsidRPr="00BF5B0D">
        <w:rPr>
          <w:rFonts w:eastAsia="Times New Roman" w:cs="Times New Roman"/>
          <w:lang w:eastAsia="ru-RU"/>
        </w:rPr>
        <w:t>Пособие по гармоническому анализу (образцы советской музыки в некоторых разделах курса гармонии). / В. О. Берков ; ред. И. Тарасова. — М.: Музыка, 1966 — 2-е изд, испр. и доп. — 200 с</w:t>
      </w:r>
    </w:p>
    <w:p w:rsidR="008D4C27" w:rsidRDefault="008D4C27" w:rsidP="008D4C27">
      <w:pPr>
        <w:tabs>
          <w:tab w:val="left" w:pos="708"/>
        </w:tabs>
        <w:spacing w:before="40" w:after="0" w:line="276" w:lineRule="auto"/>
        <w:jc w:val="both"/>
        <w:rPr>
          <w:rFonts w:cs="Times New Roman"/>
        </w:rPr>
      </w:pPr>
      <w:r>
        <w:rPr>
          <w:rFonts w:cs="Times New Roman"/>
          <w:b/>
        </w:rPr>
        <w:t>5.</w:t>
      </w:r>
      <w:r w:rsidRPr="00F23907">
        <w:rPr>
          <w:rFonts w:cs="Times New Roman"/>
          <w:b/>
        </w:rPr>
        <w:t>Бершадская, Т. С</w:t>
      </w:r>
      <w:r w:rsidRPr="00F23907">
        <w:rPr>
          <w:rFonts w:cs="Times New Roman"/>
        </w:rPr>
        <w:t xml:space="preserve">. Лекции по гармонии / Т. С. Бершадская. - 3-е изд. ; доп. - СПб. : Композитор, </w:t>
      </w:r>
    </w:p>
    <w:p w:rsidR="008D4C27" w:rsidRPr="004961FF" w:rsidRDefault="008D4C27" w:rsidP="008D4C27">
      <w:pPr>
        <w:tabs>
          <w:tab w:val="left" w:pos="708"/>
        </w:tabs>
        <w:spacing w:before="40" w:after="0" w:line="276" w:lineRule="auto"/>
        <w:jc w:val="both"/>
        <w:rPr>
          <w:rFonts w:cs="Times New Roman"/>
        </w:rPr>
      </w:pPr>
      <w:r w:rsidRPr="00F23907">
        <w:rPr>
          <w:rFonts w:cs="Times New Roman"/>
        </w:rPr>
        <w:t>2003. - 265, [2] c. - ISBN 5-140</w:t>
      </w:r>
      <w:r>
        <w:rPr>
          <w:rFonts w:cs="Times New Roman"/>
        </w:rPr>
        <w:t xml:space="preserve"> с</w:t>
      </w:r>
    </w:p>
    <w:p w:rsidR="008D4C27" w:rsidRPr="000703B0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>6.</w:t>
      </w:r>
      <w:r w:rsidRPr="00BF5B0D">
        <w:rPr>
          <w:rFonts w:eastAsia="Times New Roman" w:cs="Times New Roman"/>
          <w:b/>
          <w:lang w:eastAsia="ru-RU"/>
        </w:rPr>
        <w:t> </w:t>
      </w:r>
      <w:r w:rsidRPr="004A40B8">
        <w:rPr>
          <w:rFonts w:eastAsia="Times New Roman" w:cs="Times New Roman"/>
          <w:b/>
          <w:lang w:eastAsia="ru-RU"/>
        </w:rPr>
        <w:t>Веберн</w:t>
      </w:r>
      <w:r w:rsidRPr="00BF5B0D">
        <w:rPr>
          <w:rFonts w:eastAsia="Times New Roman" w:cs="Times New Roman"/>
          <w:b/>
          <w:lang w:eastAsia="ru-RU"/>
        </w:rPr>
        <w:t xml:space="preserve">, А. </w:t>
      </w:r>
      <w:r w:rsidRPr="00BF5B0D">
        <w:rPr>
          <w:rFonts w:eastAsia="Times New Roman" w:cs="Times New Roman"/>
          <w:lang w:eastAsia="ru-RU"/>
        </w:rPr>
        <w:t>Лекции о музыке. Письма / А. Веберн ; сост и ред.: М. С. </w:t>
      </w:r>
      <w:r w:rsidRPr="000703B0">
        <w:rPr>
          <w:rFonts w:eastAsia="Times New Roman" w:cs="Times New Roman"/>
          <w:lang w:eastAsia="ru-RU"/>
        </w:rPr>
        <w:t>Друскина</w:t>
      </w:r>
      <w:r w:rsidRPr="00BF5B0D">
        <w:rPr>
          <w:rFonts w:eastAsia="Times New Roman" w:cs="Times New Roman"/>
          <w:lang w:eastAsia="ru-RU"/>
        </w:rPr>
        <w:t>, А. Г. Шнитке ; пер. с нем В. Г. </w:t>
      </w:r>
      <w:r w:rsidRPr="000703B0">
        <w:rPr>
          <w:rFonts w:eastAsia="Times New Roman" w:cs="Times New Roman"/>
          <w:lang w:eastAsia="ru-RU"/>
        </w:rPr>
        <w:t>Шнитке</w:t>
      </w:r>
      <w:r w:rsidRPr="00BF5B0D">
        <w:rPr>
          <w:rFonts w:eastAsia="Times New Roman" w:cs="Times New Roman"/>
          <w:lang w:eastAsia="ru-RU"/>
        </w:rPr>
        <w:t>. — М. : Музыка, 1975.-143 с.</w:t>
      </w:r>
    </w:p>
    <w:p w:rsidR="008D4C27" w:rsidRPr="004A40B8" w:rsidRDefault="008D4C27" w:rsidP="008D4C27">
      <w:pPr>
        <w:spacing w:after="0" w:line="276" w:lineRule="auto"/>
        <w:jc w:val="both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7. </w:t>
      </w:r>
      <w:r w:rsidRPr="004A40B8">
        <w:rPr>
          <w:rFonts w:eastAsia="Times New Roman" w:cs="Times New Roman"/>
          <w:b/>
          <w:lang w:eastAsia="ru-RU"/>
        </w:rPr>
        <w:t>Глядешкина</w:t>
      </w:r>
      <w:r w:rsidRPr="00BF5B0D">
        <w:rPr>
          <w:rFonts w:eastAsia="Times New Roman" w:cs="Times New Roman"/>
          <w:b/>
          <w:lang w:eastAsia="ru-RU"/>
        </w:rPr>
        <w:t xml:space="preserve">, 3. И. </w:t>
      </w:r>
      <w:r w:rsidRPr="00BF5B0D">
        <w:rPr>
          <w:rFonts w:eastAsia="Times New Roman" w:cs="Times New Roman"/>
          <w:lang w:eastAsia="ru-RU"/>
        </w:rPr>
        <w:t>Хрестоматия по гармоническому анализу на материале музыки советских </w:t>
      </w:r>
      <w:r w:rsidRPr="000703B0">
        <w:rPr>
          <w:rFonts w:eastAsia="Times New Roman" w:cs="Times New Roman"/>
          <w:lang w:eastAsia="ru-RU"/>
        </w:rPr>
        <w:t>композиторов</w:t>
      </w:r>
      <w:r w:rsidRPr="00BF5B0D">
        <w:rPr>
          <w:rFonts w:eastAsia="Times New Roman" w:cs="Times New Roman"/>
          <w:lang w:eastAsia="ru-RU"/>
        </w:rPr>
        <w:t> : учеб. пособие для студентов дирижерско-хоровых факультетов музыкальных вузов / 3. И. Глядешкина; ред. Р. Шавердова. — М.: Музыка, 1984. — 300 с</w:t>
      </w:r>
      <w:r w:rsidRPr="00BF5B0D">
        <w:rPr>
          <w:rFonts w:eastAsia="Times New Roman" w:cs="Times New Roman"/>
          <w:b/>
          <w:lang w:eastAsia="ru-RU"/>
        </w:rPr>
        <w:t>.</w:t>
      </w:r>
    </w:p>
    <w:p w:rsidR="008D4C27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8. </w:t>
      </w:r>
      <w:r w:rsidRPr="00BF5B0D">
        <w:rPr>
          <w:rFonts w:eastAsia="Times New Roman" w:cs="Times New Roman"/>
          <w:b/>
          <w:lang w:eastAsia="ru-RU"/>
        </w:rPr>
        <w:t xml:space="preserve">Григорьев, С. С. </w:t>
      </w:r>
      <w:r w:rsidRPr="00BF5B0D">
        <w:rPr>
          <w:rFonts w:eastAsia="Times New Roman" w:cs="Times New Roman"/>
          <w:lang w:eastAsia="ru-RU"/>
        </w:rPr>
        <w:t>Теоретический курс гармонии / С. С. Григорьев ; ред А Трейсер. — М Музыка, 1981. — 478 с.</w:t>
      </w:r>
    </w:p>
    <w:p w:rsidR="008D4C27" w:rsidRPr="004961FF" w:rsidRDefault="008D4C27" w:rsidP="008D4C27">
      <w:pPr>
        <w:tabs>
          <w:tab w:val="left" w:pos="180"/>
        </w:tabs>
        <w:spacing w:after="0" w:line="276" w:lineRule="auto"/>
        <w:jc w:val="both"/>
        <w:rPr>
          <w:rFonts w:cs="Times New Roman"/>
        </w:rPr>
      </w:pPr>
      <w:r>
        <w:rPr>
          <w:rFonts w:cs="Times New Roman"/>
          <w:b/>
          <w:bCs/>
        </w:rPr>
        <w:t>9.</w:t>
      </w:r>
      <w:r w:rsidRPr="00F23907">
        <w:rPr>
          <w:rFonts w:cs="Times New Roman"/>
          <w:b/>
          <w:bCs/>
        </w:rPr>
        <w:t>Гуляницкая, Н. С.</w:t>
      </w:r>
      <w:r w:rsidRPr="00F23907">
        <w:rPr>
          <w:rFonts w:cs="Times New Roman"/>
        </w:rPr>
        <w:t xml:space="preserve"> Введение в современную гармонию [Текст] : учеб. пособие для муз. вузов / Н. С.Гуляницкая.</w:t>
      </w:r>
      <w:r>
        <w:rPr>
          <w:rFonts w:cs="Times New Roman"/>
        </w:rPr>
        <w:t xml:space="preserve"> - М. : Музыка, 1984. - 256 с. </w:t>
      </w:r>
    </w:p>
    <w:p w:rsidR="008D4C27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10. </w:t>
      </w:r>
      <w:r w:rsidRPr="00BF5B0D">
        <w:rPr>
          <w:rFonts w:eastAsia="Times New Roman" w:cs="Times New Roman"/>
          <w:b/>
          <w:lang w:eastAsia="ru-RU"/>
        </w:rPr>
        <w:t xml:space="preserve">Денисов, Э. </w:t>
      </w:r>
      <w:r w:rsidRPr="00BF5B0D">
        <w:rPr>
          <w:rFonts w:eastAsia="Times New Roman" w:cs="Times New Roman"/>
          <w:lang w:eastAsia="ru-RU"/>
        </w:rPr>
        <w:t>Современная музыка и проблемы эволюции </w:t>
      </w:r>
      <w:r w:rsidRPr="000703B0">
        <w:rPr>
          <w:rFonts w:eastAsia="Times New Roman" w:cs="Times New Roman"/>
          <w:lang w:eastAsia="ru-RU"/>
        </w:rPr>
        <w:t>композиторской</w:t>
      </w:r>
      <w:r w:rsidRPr="00BF5B0D">
        <w:rPr>
          <w:rFonts w:eastAsia="Times New Roman" w:cs="Times New Roman"/>
          <w:lang w:eastAsia="ru-RU"/>
        </w:rPr>
        <w:t xml:space="preserve"> техники / Э. Денисов ; рец М. Е Тараканов ; ред И. Бобыкина — М • </w:t>
      </w:r>
      <w:r>
        <w:rPr>
          <w:rFonts w:eastAsia="Times New Roman" w:cs="Times New Roman"/>
          <w:lang w:eastAsia="ru-RU"/>
        </w:rPr>
        <w:t>Сов. композитор, 1986. — 208 с.</w:t>
      </w:r>
    </w:p>
    <w:p w:rsidR="008D4C27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11</w:t>
      </w:r>
      <w:r>
        <w:rPr>
          <w:rFonts w:eastAsia="Times New Roman" w:cs="Times New Roman"/>
          <w:b/>
          <w:lang w:eastAsia="ru-RU"/>
        </w:rPr>
        <w:t>.</w:t>
      </w:r>
      <w:r w:rsidRPr="00BF5B0D">
        <w:rPr>
          <w:rFonts w:eastAsia="Times New Roman" w:cs="Times New Roman"/>
          <w:b/>
          <w:lang w:eastAsia="ru-RU"/>
        </w:rPr>
        <w:t xml:space="preserve"> Денисов, Э. </w:t>
      </w:r>
      <w:r w:rsidRPr="000703B0">
        <w:rPr>
          <w:rFonts w:eastAsia="Times New Roman" w:cs="Times New Roman"/>
          <w:lang w:eastAsia="ru-RU"/>
        </w:rPr>
        <w:t>Додекафония</w:t>
      </w:r>
      <w:r w:rsidRPr="00BF5B0D">
        <w:rPr>
          <w:rFonts w:eastAsia="Times New Roman" w:cs="Times New Roman"/>
          <w:lang w:eastAsia="ru-RU"/>
        </w:rPr>
        <w:t> и проблемы композиторской техники / Э Денисов // Музыка и современность ' сб. ст. / редкол.: В. Д Конен, JI. А. </w:t>
      </w:r>
      <w:r w:rsidRPr="000703B0">
        <w:rPr>
          <w:rFonts w:eastAsia="Times New Roman" w:cs="Times New Roman"/>
          <w:lang w:eastAsia="ru-RU"/>
        </w:rPr>
        <w:t>Мазель</w:t>
      </w:r>
      <w:r w:rsidRPr="00BF5B0D">
        <w:rPr>
          <w:rFonts w:eastAsia="Times New Roman" w:cs="Times New Roman"/>
          <w:lang w:eastAsia="ru-RU"/>
        </w:rPr>
        <w:t>, М. Д Сабинина ; ред -сост Т. А. Лебедева. — М. : Музыка, 1969. — Вып. 6. — С. 478-525.</w:t>
      </w:r>
    </w:p>
    <w:p w:rsidR="008D4C27" w:rsidRPr="004961FF" w:rsidRDefault="008D4C27" w:rsidP="008D4C27">
      <w:pPr>
        <w:spacing w:after="0" w:line="276" w:lineRule="auto"/>
        <w:jc w:val="both"/>
        <w:rPr>
          <w:rFonts w:cs="Times New Roman"/>
        </w:rPr>
      </w:pPr>
      <w:r>
        <w:rPr>
          <w:rFonts w:cs="Times New Roman"/>
          <w:b/>
          <w:bCs/>
        </w:rPr>
        <w:t>12.</w:t>
      </w:r>
      <w:r w:rsidRPr="00F23907">
        <w:rPr>
          <w:rFonts w:cs="Times New Roman"/>
          <w:b/>
          <w:bCs/>
        </w:rPr>
        <w:t>Дьячкова, Л. С.</w:t>
      </w:r>
      <w:r w:rsidRPr="00F23907">
        <w:rPr>
          <w:rFonts w:cs="Times New Roman"/>
        </w:rPr>
        <w:t xml:space="preserve">  Гармония в музыке ХХ века [Текст] : учеб пособие по курсу "Гармония"(спец. № 17.00.02 "</w:t>
      </w:r>
      <w:r>
        <w:rPr>
          <w:rFonts w:cs="Times New Roman"/>
        </w:rPr>
        <w:t>Баян, аккордеон и струнные щипковые инструменты</w:t>
      </w:r>
      <w:r w:rsidRPr="00F23907">
        <w:rPr>
          <w:rFonts w:cs="Times New Roman"/>
        </w:rPr>
        <w:t xml:space="preserve">" / Л. С. Дьячкова. - М. : ГМПИ, 1989. - 104 с. </w:t>
      </w:r>
    </w:p>
    <w:p w:rsidR="008D4C27" w:rsidRPr="00BF5B0D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13. </w:t>
      </w:r>
      <w:r w:rsidRPr="00BF5B0D">
        <w:rPr>
          <w:rFonts w:eastAsia="Times New Roman" w:cs="Times New Roman"/>
          <w:b/>
          <w:lang w:eastAsia="ru-RU"/>
        </w:rPr>
        <w:t>Житомирский, Д. В.</w:t>
      </w:r>
      <w:r w:rsidRPr="00BF5B0D">
        <w:rPr>
          <w:rFonts w:eastAsia="Times New Roman" w:cs="Times New Roman"/>
          <w:lang w:eastAsia="ru-RU"/>
        </w:rPr>
        <w:t xml:space="preserve"> А Н Скрябин / Д В Житомирский // Избранные статьи / ред. М. Смородинская, А. Сеславская. — М Сов композитор, 1981. —С. 241-282</w:t>
      </w:r>
    </w:p>
    <w:p w:rsidR="008D4C27" w:rsidRPr="00BF5B0D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14. </w:t>
      </w:r>
      <w:r w:rsidRPr="00BF5B0D">
        <w:rPr>
          <w:rFonts w:eastAsia="Times New Roman" w:cs="Times New Roman"/>
          <w:b/>
          <w:lang w:eastAsia="ru-RU"/>
        </w:rPr>
        <w:t xml:space="preserve">Земцовский, И. И. </w:t>
      </w:r>
      <w:r w:rsidRPr="00BF5B0D">
        <w:rPr>
          <w:rFonts w:eastAsia="Times New Roman" w:cs="Times New Roman"/>
          <w:lang w:eastAsia="ru-RU"/>
        </w:rPr>
        <w:t>О народном у Свиридова (К методике изучения народно-песенных истоков музыкального языка) / И. И. Земцовский // Свиридов Г. : сб. ст. / ред.-сост Д В. Фришман , ред. Г. Прибегина. — М.: Музыка, 1971. — С. 384-389</w:t>
      </w:r>
    </w:p>
    <w:p w:rsidR="008D4C27" w:rsidRPr="001E6C91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15. </w:t>
      </w:r>
      <w:r w:rsidRPr="004A40B8">
        <w:rPr>
          <w:rFonts w:eastAsia="Times New Roman" w:cs="Times New Roman"/>
          <w:b/>
          <w:lang w:eastAsia="ru-RU"/>
        </w:rPr>
        <w:t>Когоутек</w:t>
      </w:r>
      <w:r w:rsidRPr="00BF5B0D">
        <w:rPr>
          <w:rFonts w:eastAsia="Times New Roman" w:cs="Times New Roman"/>
          <w:b/>
          <w:lang w:eastAsia="ru-RU"/>
        </w:rPr>
        <w:t xml:space="preserve">, Ц. </w:t>
      </w:r>
      <w:r w:rsidRPr="00BF5B0D">
        <w:rPr>
          <w:rFonts w:eastAsia="Times New Roman" w:cs="Times New Roman"/>
          <w:lang w:eastAsia="ru-RU"/>
        </w:rPr>
        <w:t>Техника композиции в музыке XX века / Ц. Когоутек ; ред А. Трейсер ; общ. ред : Ю. Н. Рагса, Ю. Н Холопова — М.: Музыка, 1983. — 367 с</w:t>
      </w:r>
    </w:p>
    <w:p w:rsidR="008D4C27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lastRenderedPageBreak/>
        <w:t xml:space="preserve">16. </w:t>
      </w:r>
      <w:r w:rsidRPr="00BF5B0D">
        <w:rPr>
          <w:rFonts w:eastAsia="Times New Roman" w:cs="Times New Roman"/>
          <w:b/>
          <w:lang w:eastAsia="ru-RU"/>
        </w:rPr>
        <w:t xml:space="preserve">Кремлев, Ю. </w:t>
      </w:r>
      <w:r w:rsidRPr="00BF5B0D">
        <w:rPr>
          <w:rFonts w:eastAsia="Times New Roman" w:cs="Times New Roman"/>
          <w:lang w:eastAsia="ru-RU"/>
        </w:rPr>
        <w:t xml:space="preserve">Очерки творчества и эстетики новой венской школы / Ю. Кремлев —Л. </w:t>
      </w:r>
      <w:r>
        <w:rPr>
          <w:rFonts w:eastAsia="Times New Roman" w:cs="Times New Roman"/>
          <w:lang w:eastAsia="ru-RU"/>
        </w:rPr>
        <w:t xml:space="preserve">- </w:t>
      </w:r>
      <w:r w:rsidRPr="00BF5B0D">
        <w:rPr>
          <w:rFonts w:eastAsia="Times New Roman" w:cs="Times New Roman"/>
          <w:lang w:eastAsia="ru-RU"/>
        </w:rPr>
        <w:t>Музыка, 1970. — 136 с.</w:t>
      </w:r>
    </w:p>
    <w:p w:rsidR="008D4C27" w:rsidRPr="00BF5B0D" w:rsidRDefault="008D4C27" w:rsidP="008D4C27">
      <w:pPr>
        <w:spacing w:after="0" w:line="276" w:lineRule="auto"/>
        <w:jc w:val="both"/>
        <w:rPr>
          <w:rFonts w:eastAsia="Times New Roman" w:cs="Times New Roman"/>
          <w:b/>
          <w:lang w:eastAsia="ru-RU"/>
        </w:rPr>
      </w:pPr>
      <w:r w:rsidRPr="00321163">
        <w:rPr>
          <w:b/>
        </w:rPr>
        <w:t>1</w:t>
      </w:r>
      <w:r>
        <w:rPr>
          <w:b/>
        </w:rPr>
        <w:t>7</w:t>
      </w:r>
      <w:r w:rsidRPr="00321163">
        <w:rPr>
          <w:b/>
        </w:rPr>
        <w:t>. Катуар Г. Л. Теоретический курс гармонии.</w:t>
      </w:r>
      <w:r w:rsidRPr="00321163">
        <w:t xml:space="preserve"> Ч. 1-II. М., 1924-1925.</w:t>
      </w:r>
    </w:p>
    <w:p w:rsidR="008D4C27" w:rsidRPr="000703B0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18. </w:t>
      </w:r>
      <w:r w:rsidRPr="00BF5B0D">
        <w:rPr>
          <w:rFonts w:eastAsia="Times New Roman" w:cs="Times New Roman"/>
          <w:b/>
          <w:lang w:eastAsia="ru-RU"/>
        </w:rPr>
        <w:t>Курт, Э</w:t>
      </w:r>
      <w:r w:rsidRPr="00BF5B0D">
        <w:rPr>
          <w:rFonts w:eastAsia="Times New Roman" w:cs="Times New Roman"/>
          <w:lang w:eastAsia="ru-RU"/>
        </w:rPr>
        <w:t>. Романтическая гармония и ее кризис в «</w:t>
      </w:r>
      <w:r w:rsidRPr="000703B0">
        <w:rPr>
          <w:rFonts w:eastAsia="Times New Roman" w:cs="Times New Roman"/>
          <w:lang w:eastAsia="ru-RU"/>
        </w:rPr>
        <w:t>Тристане</w:t>
      </w:r>
      <w:r w:rsidRPr="00BF5B0D">
        <w:rPr>
          <w:rFonts w:eastAsia="Times New Roman" w:cs="Times New Roman"/>
          <w:lang w:eastAsia="ru-RU"/>
        </w:rPr>
        <w:t>» Вагнера / Э. Курт ; общ ред, вступ. ст. и комментарии М. Этингера , ред Н Беспалова ; пер. с нем. Г. Балтер — М.: М</w:t>
      </w:r>
      <w:r>
        <w:rPr>
          <w:rFonts w:eastAsia="Times New Roman" w:cs="Times New Roman"/>
          <w:lang w:eastAsia="ru-RU"/>
        </w:rPr>
        <w:t xml:space="preserve">узыка, 1975. </w:t>
      </w:r>
      <w:r w:rsidRPr="00BF5B0D">
        <w:rPr>
          <w:rFonts w:eastAsia="Times New Roman" w:cs="Times New Roman"/>
          <w:lang w:eastAsia="ru-RU"/>
        </w:rPr>
        <w:t>352 с.</w:t>
      </w:r>
    </w:p>
    <w:p w:rsidR="008D4C27" w:rsidRPr="00BF5B0D" w:rsidRDefault="008D4C27" w:rsidP="008D4C27">
      <w:pPr>
        <w:spacing w:after="0" w:line="276" w:lineRule="auto"/>
        <w:jc w:val="both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19. </w:t>
      </w:r>
      <w:r w:rsidRPr="00BF5B0D">
        <w:rPr>
          <w:rFonts w:eastAsia="Times New Roman" w:cs="Times New Roman"/>
          <w:b/>
          <w:lang w:eastAsia="ru-RU"/>
        </w:rPr>
        <w:t xml:space="preserve">Мазель, Л. А. </w:t>
      </w:r>
      <w:r w:rsidRPr="00BF5B0D">
        <w:rPr>
          <w:rFonts w:eastAsia="Times New Roman" w:cs="Times New Roman"/>
          <w:lang w:eastAsia="ru-RU"/>
        </w:rPr>
        <w:t>Вопросы анализа музыки / Л. А. Мазель ; ред И Прудникова. — М. • Сов. композитор, 1978. — 352 с.</w:t>
      </w:r>
    </w:p>
    <w:p w:rsidR="008D4C27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20. </w:t>
      </w:r>
      <w:r w:rsidRPr="00BF5B0D">
        <w:rPr>
          <w:rFonts w:eastAsia="Times New Roman" w:cs="Times New Roman"/>
          <w:b/>
          <w:lang w:eastAsia="ru-RU"/>
        </w:rPr>
        <w:t xml:space="preserve">Мазель, Л. А. </w:t>
      </w:r>
      <w:r w:rsidRPr="00BF5B0D">
        <w:rPr>
          <w:rFonts w:eastAsia="Times New Roman" w:cs="Times New Roman"/>
          <w:lang w:eastAsia="ru-RU"/>
        </w:rPr>
        <w:t>Проблемы классической гармонии / Л А Мазель ; ред А. Трейстер. — М.: Музыка, 1972. — 616 с.</w:t>
      </w:r>
    </w:p>
    <w:p w:rsidR="008D4C27" w:rsidRPr="004961FF" w:rsidRDefault="008D4C27" w:rsidP="008D4C27">
      <w:pPr>
        <w:autoSpaceDN w:val="0"/>
        <w:spacing w:after="0" w:line="276" w:lineRule="auto"/>
        <w:jc w:val="both"/>
        <w:rPr>
          <w:rFonts w:eastAsia="Calibri" w:cs="Times New Roman"/>
          <w:bCs/>
          <w:color w:val="000000"/>
          <w:spacing w:val="-1"/>
          <w:w w:val="106"/>
          <w:szCs w:val="24"/>
          <w:lang w:eastAsia="ru-RU"/>
        </w:rPr>
      </w:pPr>
      <w:r>
        <w:rPr>
          <w:rFonts w:eastAsia="Calibri" w:cs="Times New Roman"/>
          <w:b/>
          <w:bCs/>
          <w:szCs w:val="24"/>
          <w:lang w:eastAsia="ru-RU"/>
        </w:rPr>
        <w:t>21.</w:t>
      </w:r>
      <w:r w:rsidRPr="00E43B32">
        <w:rPr>
          <w:rFonts w:eastAsia="Calibri" w:cs="Times New Roman"/>
          <w:b/>
          <w:bCs/>
          <w:szCs w:val="24"/>
          <w:lang w:eastAsia="ru-RU"/>
        </w:rPr>
        <w:t xml:space="preserve">Мутли, А. Ф. </w:t>
      </w:r>
      <w:r w:rsidRPr="00E43B32">
        <w:rPr>
          <w:rFonts w:eastAsia="Calibri" w:cs="Times New Roman"/>
          <w:szCs w:val="24"/>
          <w:lang w:eastAsia="ru-RU"/>
        </w:rPr>
        <w:t>Сборник задач по гармонии : учеб. пособие / А. Ф. Мутли. - Изд. 7-е. - СПб.; М.; Краснодар : Лань, 2006. - 189, [1] с. - ISBN 5-8114-0654-1 : 475-31; 688-. </w:t>
      </w:r>
    </w:p>
    <w:p w:rsidR="008D4C27" w:rsidRPr="004961FF" w:rsidRDefault="008D4C27" w:rsidP="008D4C27">
      <w:pPr>
        <w:spacing w:after="0" w:line="276" w:lineRule="auto"/>
        <w:jc w:val="both"/>
        <w:rPr>
          <w:rFonts w:eastAsia="Times New Roman" w:cs="Times New Roman"/>
          <w:b/>
          <w:lang w:eastAsia="ru-RU"/>
        </w:rPr>
      </w:pPr>
      <w:r w:rsidRPr="004961FF">
        <w:rPr>
          <w:rFonts w:cs="Times New Roman"/>
          <w:b/>
        </w:rPr>
        <w:t xml:space="preserve">18. Музыкальная эсететика </w:t>
      </w:r>
      <w:r w:rsidRPr="004961FF">
        <w:rPr>
          <w:rFonts w:cs="Times New Roman"/>
        </w:rPr>
        <w:t>заnадноевроnейского средневековья и Возрождения 1 Сост. В. П. Шестаков. М., 1966 [сокр.: МЭЗСВ].</w:t>
      </w:r>
    </w:p>
    <w:p w:rsidR="008D4C27" w:rsidRPr="004961FF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 w:rsidRPr="004961FF">
        <w:rPr>
          <w:rFonts w:eastAsia="Times New Roman" w:cs="Times New Roman"/>
          <w:b/>
          <w:lang w:eastAsia="ru-RU"/>
        </w:rPr>
        <w:t>19. Паисов, Ю. И</w:t>
      </w:r>
      <w:r w:rsidRPr="004961FF">
        <w:rPr>
          <w:rFonts w:eastAsia="Times New Roman" w:cs="Times New Roman"/>
          <w:lang w:eastAsia="ru-RU"/>
        </w:rPr>
        <w:t>. Политональность в творчестве советских и зарубежных композиторов XX века / Ю. И. Паисов ; рец : Ю. Н. Тюлин, В. Е. Суслин ; ред. И. Бобыкина — М : Сов композитор, 1977. — 392 с.</w:t>
      </w:r>
    </w:p>
    <w:p w:rsidR="008D4C27" w:rsidRPr="004961FF" w:rsidRDefault="008D4C27" w:rsidP="008D4C27">
      <w:pPr>
        <w:spacing w:after="0" w:line="276" w:lineRule="auto"/>
        <w:jc w:val="both"/>
        <w:rPr>
          <w:rFonts w:eastAsia="Times New Roman" w:cs="Times New Roman"/>
          <w:b/>
          <w:lang w:eastAsia="ru-RU"/>
        </w:rPr>
      </w:pPr>
      <w:r w:rsidRPr="004961FF">
        <w:rPr>
          <w:rFonts w:eastAsia="Times New Roman" w:cs="Times New Roman"/>
          <w:b/>
          <w:lang w:eastAsia="ru-RU"/>
        </w:rPr>
        <w:t xml:space="preserve">20. Слонимская, Р. Н. </w:t>
      </w:r>
      <w:r w:rsidRPr="004961FF">
        <w:rPr>
          <w:rFonts w:eastAsia="Times New Roman" w:cs="Times New Roman"/>
          <w:lang w:eastAsia="ru-RU"/>
        </w:rPr>
        <w:t>Анализ гармонических стилей: тез. лекций и конспект исторического обзора гармонических стилей / Р Н. Слонимская ; техн. ред Т. И. Кий; рец : А. И. Климовицкий, В П Конов. — СПб : Композитор, 2001. — 71 с.</w:t>
      </w:r>
    </w:p>
    <w:p w:rsidR="008D4C27" w:rsidRPr="004961FF" w:rsidRDefault="008D4C27" w:rsidP="008D4C27">
      <w:pPr>
        <w:spacing w:after="0" w:line="276" w:lineRule="auto"/>
        <w:jc w:val="both"/>
        <w:rPr>
          <w:rFonts w:eastAsia="Times New Roman" w:cs="Times New Roman"/>
          <w:b/>
          <w:lang w:eastAsia="ru-RU"/>
        </w:rPr>
      </w:pPr>
      <w:r w:rsidRPr="004961FF">
        <w:rPr>
          <w:rFonts w:eastAsia="Times New Roman" w:cs="Times New Roman"/>
          <w:b/>
          <w:lang w:eastAsia="ru-RU"/>
        </w:rPr>
        <w:t xml:space="preserve">21.  Способин, И. В. </w:t>
      </w:r>
      <w:r w:rsidRPr="004961FF">
        <w:rPr>
          <w:rFonts w:eastAsia="Times New Roman" w:cs="Times New Roman"/>
          <w:lang w:eastAsia="ru-RU"/>
        </w:rPr>
        <w:t>Лекции по курсу гармонии / И. В. Способин ; ред. А Трейсер — М . Музыка, 1969. — 242 с</w:t>
      </w:r>
      <w:r w:rsidRPr="004961FF">
        <w:rPr>
          <w:rFonts w:eastAsia="Times New Roman" w:cs="Times New Roman"/>
          <w:b/>
          <w:lang w:eastAsia="ru-RU"/>
        </w:rPr>
        <w:t>.</w:t>
      </w:r>
    </w:p>
    <w:p w:rsidR="008D4C27" w:rsidRPr="004961FF" w:rsidRDefault="008D4C27" w:rsidP="008D4C27">
      <w:pPr>
        <w:spacing w:after="0" w:line="276" w:lineRule="auto"/>
        <w:jc w:val="both"/>
        <w:rPr>
          <w:rFonts w:eastAsia="Times New Roman" w:cs="Times New Roman"/>
          <w:b/>
          <w:lang w:eastAsia="ru-RU"/>
        </w:rPr>
      </w:pPr>
      <w:r w:rsidRPr="004961FF">
        <w:rPr>
          <w:rFonts w:eastAsia="Times New Roman" w:cs="Times New Roman"/>
          <w:b/>
          <w:lang w:eastAsia="ru-RU"/>
        </w:rPr>
        <w:t xml:space="preserve">22. Стравинский И. Ф. </w:t>
      </w:r>
      <w:r w:rsidRPr="004961FF">
        <w:rPr>
          <w:rFonts w:eastAsia="Times New Roman" w:cs="Times New Roman"/>
          <w:lang w:eastAsia="ru-RU"/>
        </w:rPr>
        <w:t>Диалоги / Игорь Стравинский ; пер.с англ. В. А Линник , ред. М. С. Друскин. — Л.: Музыка, 1971. — 415 с.</w:t>
      </w:r>
    </w:p>
    <w:p w:rsidR="008D4C27" w:rsidRPr="00BF5B0D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 w:rsidRPr="004961FF">
        <w:rPr>
          <w:rFonts w:eastAsia="Times New Roman" w:cs="Times New Roman"/>
          <w:b/>
          <w:lang w:eastAsia="ru-RU"/>
        </w:rPr>
        <w:t xml:space="preserve">23. Тюлин, Ю. Н. </w:t>
      </w:r>
      <w:r w:rsidRPr="004961FF">
        <w:rPr>
          <w:rFonts w:eastAsia="Times New Roman" w:cs="Times New Roman"/>
          <w:lang w:eastAsia="ru-RU"/>
        </w:rPr>
        <w:t>Современная гармония и ее историческое происхождение / Ю. Н. Тюлин // Теоретические проблемы музыки XX века / ред А. Трейсер. — М.:</w:t>
      </w:r>
      <w:r w:rsidRPr="00BF5B0D">
        <w:rPr>
          <w:rFonts w:eastAsia="Times New Roman" w:cs="Times New Roman"/>
          <w:lang w:eastAsia="ru-RU"/>
        </w:rPr>
        <w:t xml:space="preserve"> Музыка, 1967. — Вып 1. — С. 129-182.</w:t>
      </w:r>
    </w:p>
    <w:p w:rsidR="008D4C27" w:rsidRPr="001E6C91" w:rsidRDefault="008D4C27" w:rsidP="008D4C27">
      <w:pPr>
        <w:spacing w:after="0" w:line="276" w:lineRule="auto"/>
        <w:jc w:val="both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24</w:t>
      </w:r>
      <w:r w:rsidRPr="00BF5B0D">
        <w:rPr>
          <w:rFonts w:eastAsia="Times New Roman" w:cs="Times New Roman"/>
          <w:b/>
          <w:lang w:eastAsia="ru-RU"/>
        </w:rPr>
        <w:t xml:space="preserve">. Тюлин, Ю. Н. </w:t>
      </w:r>
      <w:r w:rsidRPr="00BF5B0D">
        <w:rPr>
          <w:rFonts w:eastAsia="Times New Roman" w:cs="Times New Roman"/>
          <w:lang w:eastAsia="ru-RU"/>
        </w:rPr>
        <w:t>Учение о музыкальной </w:t>
      </w:r>
      <w:r w:rsidRPr="000703B0">
        <w:rPr>
          <w:rFonts w:eastAsia="Times New Roman" w:cs="Times New Roman"/>
          <w:lang w:eastAsia="ru-RU"/>
        </w:rPr>
        <w:t>фактуре</w:t>
      </w:r>
      <w:r w:rsidRPr="00BF5B0D">
        <w:rPr>
          <w:rFonts w:eastAsia="Times New Roman" w:cs="Times New Roman"/>
          <w:lang w:eastAsia="ru-RU"/>
        </w:rPr>
        <w:t> и мелодической фигурации / Ю. Н. Тюлин ; ред. Р. Шавердова. — М.: Музыка, 1976. — 165 с</w:t>
      </w:r>
      <w:r w:rsidRPr="00BF5B0D">
        <w:rPr>
          <w:rFonts w:eastAsia="Times New Roman" w:cs="Times New Roman"/>
          <w:b/>
          <w:lang w:eastAsia="ru-RU"/>
        </w:rPr>
        <w:t>.</w:t>
      </w:r>
    </w:p>
    <w:p w:rsidR="008D4C27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25. </w:t>
      </w:r>
      <w:r w:rsidRPr="00BF5B0D">
        <w:rPr>
          <w:rFonts w:eastAsia="Times New Roman" w:cs="Times New Roman"/>
          <w:b/>
          <w:lang w:eastAsia="ru-RU"/>
        </w:rPr>
        <w:t xml:space="preserve">Холопов, Ю. Н. </w:t>
      </w:r>
      <w:r w:rsidRPr="00BF5B0D">
        <w:rPr>
          <w:rFonts w:eastAsia="Times New Roman" w:cs="Times New Roman"/>
          <w:lang w:eastAsia="ru-RU"/>
        </w:rPr>
        <w:t>Современные черты гармонии Прокофьева / Ю. Н. Холопов ; ред. Е. Мнацаканова — М.: Музыка, 1967. — 476 с</w:t>
      </w:r>
    </w:p>
    <w:p w:rsidR="008D4C27" w:rsidRPr="00E43B32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cs="Times New Roman"/>
          <w:b/>
          <w:color w:val="000000"/>
          <w:sz w:val="23"/>
          <w:szCs w:val="23"/>
        </w:rPr>
        <w:t>26</w:t>
      </w:r>
      <w:r w:rsidRPr="008C5C25">
        <w:rPr>
          <w:rFonts w:cs="Times New Roman"/>
          <w:b/>
          <w:color w:val="000000"/>
          <w:sz w:val="23"/>
          <w:szCs w:val="23"/>
        </w:rPr>
        <w:t>.</w:t>
      </w:r>
      <w:r w:rsidRPr="00BF5B0D">
        <w:rPr>
          <w:rFonts w:eastAsia="Times New Roman" w:cs="Times New Roman"/>
          <w:b/>
          <w:lang w:eastAsia="ru-RU"/>
        </w:rPr>
        <w:t xml:space="preserve">Холопов, Ю. Н. Гармония. </w:t>
      </w:r>
      <w:r w:rsidRPr="00BF5B0D">
        <w:rPr>
          <w:rFonts w:eastAsia="Times New Roman" w:cs="Times New Roman"/>
          <w:lang w:eastAsia="ru-RU"/>
        </w:rPr>
        <w:t>Теоретический курс : учеб. пособие для студентов историко-теоретических отделений музыкальных вузов / Ю. Н. Холопов ; ред. С. Котомина, Р Шавердова. — М. : Музыка, 1988, —512</w:t>
      </w:r>
      <w:r w:rsidRPr="00BF5B0D">
        <w:rPr>
          <w:rFonts w:eastAsia="Times New Roman" w:cs="Times New Roman"/>
          <w:b/>
          <w:lang w:eastAsia="ru-RU"/>
        </w:rPr>
        <w:t xml:space="preserve"> с.</w:t>
      </w:r>
      <w:r>
        <w:rPr>
          <w:rFonts w:cs="Times New Roman"/>
          <w:color w:val="000000"/>
          <w:sz w:val="23"/>
          <w:szCs w:val="23"/>
        </w:rPr>
        <w:t>.</w:t>
      </w:r>
    </w:p>
    <w:p w:rsidR="008D4C27" w:rsidRPr="00321163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 w:rsidRPr="00321163">
        <w:rPr>
          <w:rFonts w:eastAsia="Times New Roman" w:cs="Times New Roman"/>
          <w:b/>
          <w:lang w:eastAsia="ru-RU"/>
        </w:rPr>
        <w:t>2</w:t>
      </w:r>
      <w:r>
        <w:rPr>
          <w:rFonts w:eastAsia="Times New Roman" w:cs="Times New Roman"/>
          <w:b/>
          <w:lang w:eastAsia="ru-RU"/>
        </w:rPr>
        <w:t>7</w:t>
      </w:r>
      <w:r>
        <w:rPr>
          <w:rFonts w:eastAsia="Times New Roman" w:cs="Times New Roman"/>
          <w:lang w:eastAsia="ru-RU"/>
        </w:rPr>
        <w:t>.</w:t>
      </w:r>
      <w:r w:rsidRPr="00BF5B0D">
        <w:rPr>
          <w:rFonts w:eastAsia="Times New Roman" w:cs="Times New Roman"/>
          <w:b/>
          <w:lang w:eastAsia="ru-RU"/>
        </w:rPr>
        <w:t xml:space="preserve">Шенберг, А. </w:t>
      </w:r>
      <w:r w:rsidRPr="00BF5B0D">
        <w:rPr>
          <w:rFonts w:eastAsia="Times New Roman" w:cs="Times New Roman"/>
          <w:lang w:eastAsia="ru-RU"/>
        </w:rPr>
        <w:t>О музыке новой и устаревшей Стиль и идея / Арнольд Шенберг ; пер. с англ. Галины Житиной // Музыкальная академия. — 1996. — № 3/4. — С. 243-248.</w:t>
      </w:r>
    </w:p>
    <w:p w:rsidR="008D4C27" w:rsidRPr="004A40B8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28. </w:t>
      </w:r>
      <w:r w:rsidRPr="00BF5B0D">
        <w:rPr>
          <w:rFonts w:eastAsia="Times New Roman" w:cs="Times New Roman"/>
          <w:b/>
          <w:lang w:eastAsia="ru-RU"/>
        </w:rPr>
        <w:t xml:space="preserve">Шнеерсон, Г. М. </w:t>
      </w:r>
      <w:r w:rsidRPr="00BF5B0D">
        <w:rPr>
          <w:rFonts w:eastAsia="Times New Roman" w:cs="Times New Roman"/>
          <w:lang w:eastAsia="ru-RU"/>
        </w:rPr>
        <w:t>Французская музыка XX века / Г. М. Шнеерсон. — 2-е изд., доп и перераб. — М. • Музыка, 1970. — 576 с.</w:t>
      </w:r>
    </w:p>
    <w:p w:rsidR="008D4C27" w:rsidRPr="00E43B32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29. </w:t>
      </w:r>
      <w:r w:rsidRPr="00BF5B0D">
        <w:rPr>
          <w:rFonts w:eastAsia="Times New Roman" w:cs="Times New Roman"/>
          <w:b/>
          <w:lang w:eastAsia="ru-RU"/>
        </w:rPr>
        <w:t>Шнитке, А</w:t>
      </w:r>
      <w:r w:rsidRPr="00BF5B0D">
        <w:rPr>
          <w:rFonts w:eastAsia="Times New Roman" w:cs="Times New Roman"/>
          <w:lang w:eastAsia="ru-RU"/>
        </w:rPr>
        <w:t>. Особенности </w:t>
      </w:r>
      <w:r w:rsidRPr="00321163">
        <w:rPr>
          <w:rFonts w:eastAsia="Times New Roman" w:cs="Times New Roman"/>
          <w:lang w:eastAsia="ru-RU"/>
        </w:rPr>
        <w:t>оркестрового</w:t>
      </w:r>
      <w:r w:rsidRPr="00BF5B0D">
        <w:rPr>
          <w:rFonts w:eastAsia="Times New Roman" w:cs="Times New Roman"/>
          <w:lang w:eastAsia="ru-RU"/>
        </w:rPr>
        <w:t> голосоведения ранних произведений Стравинского / А.Шнитке // Музыка и современность/ ред." В. Д. </w:t>
      </w:r>
      <w:r w:rsidRPr="00321163">
        <w:rPr>
          <w:rFonts w:eastAsia="Times New Roman" w:cs="Times New Roman"/>
          <w:lang w:eastAsia="ru-RU"/>
        </w:rPr>
        <w:t>Конен</w:t>
      </w:r>
      <w:r w:rsidRPr="00BF5B0D">
        <w:rPr>
          <w:rFonts w:eastAsia="Times New Roman" w:cs="Times New Roman"/>
          <w:lang w:eastAsia="ru-RU"/>
        </w:rPr>
        <w:t>, Л. А. Мазель, М.Д.Сабинина — М. . Музыка, 1967. — Вып. 5, — С 209-261</w:t>
      </w:r>
    </w:p>
    <w:p w:rsidR="008D4C27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b/>
          <w:lang w:eastAsia="ru-RU"/>
        </w:rPr>
        <w:t>30</w:t>
      </w:r>
      <w:r w:rsidRPr="00321163">
        <w:rPr>
          <w:rFonts w:eastAsia="Times New Roman" w:cs="Times New Roman"/>
          <w:b/>
          <w:lang w:eastAsia="ru-RU"/>
        </w:rPr>
        <w:t>.</w:t>
      </w:r>
      <w:r w:rsidRPr="00BF5B0D">
        <w:rPr>
          <w:rFonts w:eastAsia="Times New Roman" w:cs="Times New Roman"/>
          <w:b/>
          <w:lang w:eastAsia="ru-RU"/>
        </w:rPr>
        <w:t xml:space="preserve">Яворский, Б. JL </w:t>
      </w:r>
      <w:r w:rsidRPr="00BF5B0D">
        <w:rPr>
          <w:rFonts w:eastAsia="Times New Roman" w:cs="Times New Roman"/>
          <w:lang w:eastAsia="ru-RU"/>
        </w:rPr>
        <w:t>Статьи. Воспоминания. Переписка / Б. Яворский ; ред.-сост. И. С. Рабинович. — 2-е изд , исправл. и доп. — М * Сов. композитор, 1972 — Т 1. —712 с</w:t>
      </w:r>
    </w:p>
    <w:p w:rsidR="008D4C27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3F5744">
        <w:rPr>
          <w:b/>
          <w:i/>
          <w:szCs w:val="24"/>
          <w:lang w:eastAsia="ru-RU"/>
        </w:rPr>
        <w:t>7.2. Перечень ресурсов информационно-телек</w:t>
      </w:r>
      <w:r>
        <w:rPr>
          <w:b/>
          <w:i/>
          <w:szCs w:val="24"/>
          <w:lang w:eastAsia="ru-RU"/>
        </w:rPr>
        <w:t>оммуникационной сети «Интернет»</w:t>
      </w:r>
    </w:p>
    <w:p w:rsidR="008D4C27" w:rsidRPr="003F5744" w:rsidRDefault="008D4C27" w:rsidP="008D4C27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1. Министерство образования и науки Российской Федерации: http://минобрнауки.рф/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2. Министерство культуры РФ </w:t>
      </w:r>
      <w:hyperlink r:id="rId10" w:history="1">
        <w:r w:rsidRPr="003F5744">
          <w:rPr>
            <w:rStyle w:val="af7"/>
          </w:rPr>
          <w:t>http://www.mkrf.ru/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3. Департамент культуры г. Москвы </w:t>
      </w:r>
      <w:hyperlink r:id="rId11" w:history="1">
        <w:r w:rsidRPr="003F5744">
          <w:rPr>
            <w:rStyle w:val="af7"/>
          </w:rPr>
          <w:t>http://kultura.mos.ru/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4. Портал ФГОС ВО </w:t>
      </w:r>
      <w:hyperlink r:id="rId12" w:history="1">
        <w:r w:rsidRPr="003F5744">
          <w:rPr>
            <w:rStyle w:val="af7"/>
          </w:rPr>
          <w:t>http://fgosvo.ru/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5. Реестр профессиональных стандартов: </w:t>
      </w:r>
      <w:hyperlink r:id="rId13" w:history="1">
        <w:r w:rsidRPr="003F5744">
          <w:rPr>
            <w:rStyle w:val="af7"/>
          </w:rPr>
          <w:t>http://profstandart.rosmintrud.ru/obshchiyinformatsionnyy-blok/natsionalnyy-reestrprofessionalnykh-standartov/reestr-professionalnykhstandartov/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6. Национальноеагентство развития квалификаций </w:t>
      </w:r>
      <w:hyperlink r:id="rId14" w:history="1">
        <w:r w:rsidRPr="003F5744">
          <w:rPr>
            <w:rStyle w:val="af7"/>
          </w:rPr>
          <w:t>http://nark.ru/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7. Российское образование. Федеральный портал. </w:t>
      </w:r>
      <w:hyperlink r:id="rId15" w:history="1">
        <w:r w:rsidRPr="003F5744">
          <w:rPr>
            <w:rStyle w:val="af7"/>
          </w:rPr>
          <w:t>http://www.edu.ru/</w:t>
        </w:r>
      </w:hyperlink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 8. Информационная система «Единое окно доступа к образовательным ресурсам»: </w:t>
      </w:r>
      <w:hyperlink r:id="rId16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9. Культура РФ </w:t>
      </w:r>
      <w:hyperlink r:id="rId17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10. Консультант плюс </w:t>
      </w:r>
      <w:hyperlink r:id="rId18" w:history="1">
        <w:r w:rsidRPr="003F5744">
          <w:rPr>
            <w:rStyle w:val="af7"/>
          </w:rPr>
          <w:t>http://www.consultant.ru/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11. ЭОС МГИКhttp://lib.mgik.org/elektronnye-resursy/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12. Электронная библиотека МГИК </w:t>
      </w:r>
      <w:hyperlink r:id="rId19" w:history="1">
        <w:r w:rsidRPr="003F5744">
          <w:rPr>
            <w:rStyle w:val="af7"/>
          </w:rPr>
          <w:t>http://elib.mgik.org/ExtSearch.asp/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13. Единое окно доступа к информационным ресурсам </w:t>
      </w:r>
      <w:hyperlink r:id="rId20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14. Каталог ресурсов «Открытое образование» </w:t>
      </w:r>
      <w:hyperlink r:id="rId21" w:history="1">
        <w:r w:rsidRPr="003F5744">
          <w:rPr>
            <w:rStyle w:val="af7"/>
          </w:rPr>
          <w:t>https://openedu.ru/course/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15. Портал культурного наследия России КУЛЬТУРА.РФ </w:t>
      </w:r>
      <w:hyperlink r:id="rId22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16. Единая коллекция цифровых образовательных ресурсовhttp://school-collection.edu.ru/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17. Федеральный центр информационно-образовательных ресурсов </w:t>
      </w:r>
      <w:hyperlink r:id="rId23" w:history="1">
        <w:r w:rsidRPr="003F5744">
          <w:rPr>
            <w:rStyle w:val="af7"/>
          </w:rPr>
          <w:t>http://fcior.edu.ru/</w:t>
        </w:r>
      </w:hyperlink>
      <w:r w:rsidRPr="003F5744">
        <w:t xml:space="preserve"> </w:t>
      </w:r>
    </w:p>
    <w:p w:rsidR="008D4C27" w:rsidRPr="003F5744" w:rsidRDefault="008D4C27" w:rsidP="008D4C27">
      <w:pPr>
        <w:spacing w:after="0" w:line="240" w:lineRule="auto"/>
        <w:ind w:firstLine="709"/>
        <w:jc w:val="both"/>
        <w:rPr>
          <w:b/>
        </w:rPr>
      </w:pPr>
      <w:r w:rsidRPr="003F5744">
        <w:rPr>
          <w:b/>
        </w:rPr>
        <w:t xml:space="preserve">Доступ в ЭБС: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- ЛАНЬ Договор с ООО «Издательство Лань» Режим доступа </w:t>
      </w:r>
      <w:hyperlink r:id="rId24" w:history="1">
        <w:r w:rsidRPr="004F19A2">
          <w:rPr>
            <w:rStyle w:val="af7"/>
          </w:rPr>
          <w:t>www.e.lanbook.com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8D4C27" w:rsidRPr="003F5744" w:rsidRDefault="008D4C27" w:rsidP="008D4C27">
      <w:pPr>
        <w:spacing w:after="0" w:line="240" w:lineRule="auto"/>
        <w:ind w:firstLine="709"/>
        <w:jc w:val="both"/>
      </w:pPr>
      <w:r w:rsidRPr="003F5744">
        <w:t xml:space="preserve">- ЭБС ЮРАЙТ, Режим доступа </w:t>
      </w:r>
      <w:hyperlink r:id="rId25" w:history="1">
        <w:r w:rsidRPr="004F19A2">
          <w:rPr>
            <w:rStyle w:val="af7"/>
          </w:rPr>
          <w:t>www.biblio-online.ru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8D4C27" w:rsidRPr="003F5744" w:rsidRDefault="008D4C27" w:rsidP="008D4C27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  <w:r w:rsidRPr="003F5744">
        <w:t xml:space="preserve">- ООО НЭБ Режим доступа </w:t>
      </w:r>
      <w:hyperlink r:id="rId26" w:history="1">
        <w:r w:rsidRPr="004F19A2">
          <w:rPr>
            <w:rStyle w:val="af7"/>
          </w:rPr>
          <w:t>www.eLIBRARY.ru</w:t>
        </w:r>
      </w:hyperlink>
      <w:r>
        <w:t xml:space="preserve"> </w:t>
      </w:r>
      <w:r w:rsidRPr="003F5744">
        <w:t>Неограниченный доступ для зарегистрированных пользователей</w:t>
      </w:r>
    </w:p>
    <w:p w:rsidR="008D4C27" w:rsidRPr="003F5744" w:rsidRDefault="008D4C27" w:rsidP="008D4C27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b/>
          <w:szCs w:val="24"/>
          <w:lang w:eastAsia="ru-RU"/>
        </w:rPr>
      </w:pPr>
      <w:r w:rsidRPr="003F5744">
        <w:rPr>
          <w:b/>
          <w:szCs w:val="24"/>
          <w:lang w:eastAsia="ru-RU"/>
        </w:rPr>
        <w:t>8.</w:t>
      </w:r>
      <w:r w:rsidRPr="003F5744">
        <w:rPr>
          <w:b/>
          <w:szCs w:val="24"/>
          <w:lang w:eastAsia="ru-RU"/>
        </w:rPr>
        <w:tab/>
        <w:t>МЕТОДИЧЕСКИЕ УКАЗАНИЯ ПО ОСВОЕНИЮ ДИСЦИПЛИНЫ (МОДУЛЯ)</w:t>
      </w:r>
    </w:p>
    <w:p w:rsidR="008D4C27" w:rsidRPr="003F5744" w:rsidRDefault="008D4C27" w:rsidP="008D4C27">
      <w:pPr>
        <w:spacing w:after="0" w:line="240" w:lineRule="auto"/>
        <w:jc w:val="both"/>
        <w:rPr>
          <w:b/>
          <w:szCs w:val="24"/>
          <w:lang w:eastAsia="ru-RU"/>
        </w:rPr>
      </w:pPr>
    </w:p>
    <w:p w:rsidR="008D4C27" w:rsidRDefault="008D4C27" w:rsidP="008D4C27">
      <w:pPr>
        <w:spacing w:after="0" w:line="240" w:lineRule="auto"/>
        <w:jc w:val="both"/>
        <w:rPr>
          <w:b/>
          <w:i/>
        </w:rPr>
      </w:pPr>
      <w:r w:rsidRPr="003F5744">
        <w:rPr>
          <w:b/>
          <w:i/>
        </w:rPr>
        <w:t>8.</w:t>
      </w:r>
      <w:r>
        <w:rPr>
          <w:b/>
          <w:i/>
        </w:rPr>
        <w:t>1</w:t>
      </w:r>
      <w:r w:rsidRPr="003F5744">
        <w:rPr>
          <w:b/>
          <w:i/>
        </w:rPr>
        <w:t>. Методические рекомендации к самостоятельной работе студентов</w:t>
      </w:r>
    </w:p>
    <w:p w:rsidR="008D4C27" w:rsidRDefault="008D4C27" w:rsidP="008D4C27">
      <w:pPr>
        <w:spacing w:after="0" w:line="276" w:lineRule="auto"/>
        <w:jc w:val="both"/>
        <w:rPr>
          <w:rFonts w:eastAsia="Times New Roman" w:cs="Times New Roman"/>
          <w:lang w:eastAsia="ru-RU"/>
        </w:rPr>
      </w:pPr>
    </w:p>
    <w:p w:rsidR="008D4C27" w:rsidRPr="00A04870" w:rsidRDefault="008D4C27" w:rsidP="008D4C27">
      <w:pPr>
        <w:spacing w:after="0" w:line="276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Calibri" w:cs="Times New Roman"/>
          <w:lang w:eastAsia="ru-RU"/>
        </w:rPr>
        <w:t>Самостоятельная работа – одна из основных форм обучения, играющая важнейшую роль в процессе воспитания и образования профе</w:t>
      </w:r>
      <w:r>
        <w:rPr>
          <w:rFonts w:eastAsia="Calibri" w:cs="Times New Roman"/>
          <w:lang w:eastAsia="ru-RU"/>
        </w:rPr>
        <w:t>ссиональных музыкантов.</w:t>
      </w:r>
      <w:r w:rsidRPr="00A04870">
        <w:rPr>
          <w:rFonts w:eastAsia="Calibri" w:cs="Times New Roman"/>
          <w:lang w:eastAsia="ru-RU"/>
        </w:rPr>
        <w:t xml:space="preserve">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A04870">
        <w:rPr>
          <w:rFonts w:eastAsia="Times New Roman" w:cs="Times New Roman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выпускников профиля «</w:t>
      </w:r>
      <w:r>
        <w:rPr>
          <w:rFonts w:eastAsia="Times New Roman" w:cs="Times New Roman"/>
          <w:szCs w:val="24"/>
          <w:lang w:eastAsia="ru-RU"/>
        </w:rPr>
        <w:t>Баян, аккордеон и струнные щипковые инструменты</w:t>
      </w:r>
      <w:r w:rsidRPr="00A04870">
        <w:rPr>
          <w:rFonts w:eastAsia="Times New Roman" w:cs="Times New Roman"/>
          <w:szCs w:val="24"/>
          <w:lang w:eastAsia="ru-RU"/>
        </w:rPr>
        <w:t>».</w:t>
      </w:r>
    </w:p>
    <w:p w:rsidR="008D4C27" w:rsidRPr="00A04870" w:rsidRDefault="008D4C27" w:rsidP="008D4C27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8D4C27" w:rsidRPr="00A04870" w:rsidRDefault="008D4C27" w:rsidP="008D4C27">
      <w:pPr>
        <w:numPr>
          <w:ilvl w:val="0"/>
          <w:numId w:val="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8D4C27" w:rsidRPr="00A04870" w:rsidRDefault="008D4C27" w:rsidP="008D4C27">
      <w:pPr>
        <w:numPr>
          <w:ilvl w:val="0"/>
          <w:numId w:val="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8D4C27" w:rsidRPr="00A04870" w:rsidRDefault="008D4C27" w:rsidP="008D4C27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</w:t>
      </w:r>
      <w:r w:rsidRPr="00A04870">
        <w:rPr>
          <w:rFonts w:eastAsia="Times New Roman" w:cs="Times New Roman"/>
          <w:szCs w:val="24"/>
          <w:lang w:eastAsia="ru-RU"/>
        </w:rPr>
        <w:lastRenderedPageBreak/>
        <w:t>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8D4C27" w:rsidRPr="00A04870" w:rsidRDefault="008D4C27" w:rsidP="008D4C27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A04870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</w:p>
    <w:p w:rsidR="008D4C27" w:rsidRPr="00A04870" w:rsidRDefault="008D4C27" w:rsidP="008D4C27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8D4C27" w:rsidRPr="00A04870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8D4C27" w:rsidRPr="00A04870" w:rsidRDefault="008D4C27" w:rsidP="008D4C27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8D4C27" w:rsidRPr="00A04870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8D4C27" w:rsidRPr="00A04870" w:rsidRDefault="008D4C27" w:rsidP="008D4C27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8D4C27" w:rsidRPr="00A04870" w:rsidRDefault="008D4C27" w:rsidP="008D4C27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8D4C27" w:rsidRPr="00A04870" w:rsidRDefault="008D4C27" w:rsidP="008D4C27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8D4C27" w:rsidRPr="00A04870" w:rsidRDefault="008D4C27" w:rsidP="008D4C27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04870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8D4C27" w:rsidRPr="00A04870" w:rsidRDefault="008D4C27" w:rsidP="008D4C27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A04870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8D4C27" w:rsidRPr="003D7C0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Самостоятельная работа студентов (СРС) дневной и заочной форм обучения по дисциплине «</w:t>
      </w:r>
      <w:r>
        <w:rPr>
          <w:rFonts w:eastAsia="Times New Roman" w:cs="Times New Roman"/>
          <w:szCs w:val="24"/>
          <w:lang w:eastAsia="ru-RU"/>
        </w:rPr>
        <w:t>Гармония</w:t>
      </w:r>
      <w:r w:rsidRPr="003D7C07">
        <w:rPr>
          <w:rFonts w:eastAsia="Times New Roman" w:cs="Times New Roman"/>
          <w:szCs w:val="24"/>
          <w:lang w:eastAsia="ru-RU"/>
        </w:rPr>
        <w:t>» является важной составной частью процесса подготовки будущих бакалавров направления «</w:t>
      </w:r>
      <w:r>
        <w:rPr>
          <w:rFonts w:eastAsia="Times New Roman" w:cs="Times New Roman"/>
          <w:szCs w:val="24"/>
          <w:lang w:eastAsia="ru-RU"/>
        </w:rPr>
        <w:t>Музыкально-инструментальное искусство</w:t>
      </w:r>
      <w:r w:rsidRPr="003D7C07">
        <w:rPr>
          <w:rFonts w:eastAsia="Times New Roman" w:cs="Times New Roman"/>
          <w:szCs w:val="24"/>
          <w:lang w:eastAsia="ru-RU"/>
        </w:rPr>
        <w:t xml:space="preserve">», профиль – </w:t>
      </w:r>
      <w:r>
        <w:rPr>
          <w:rFonts w:eastAsia="Times New Roman" w:cs="Times New Roman"/>
          <w:szCs w:val="24"/>
          <w:lang w:eastAsia="ru-RU"/>
        </w:rPr>
        <w:t>Баян, аккордеон и струнные щипковые инструменты</w:t>
      </w:r>
      <w:r w:rsidRPr="003D7C07">
        <w:rPr>
          <w:rFonts w:eastAsia="Times New Roman" w:cs="Times New Roman"/>
          <w:szCs w:val="24"/>
          <w:lang w:eastAsia="ru-RU"/>
        </w:rPr>
        <w:t>. Цели  СРС основаны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8D4C27" w:rsidRPr="003D7C0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Домашняя СРС по данному курсу «</w:t>
      </w:r>
      <w:r>
        <w:rPr>
          <w:rFonts w:eastAsia="Times New Roman" w:cs="Times New Roman"/>
          <w:szCs w:val="24"/>
          <w:lang w:eastAsia="ru-RU"/>
        </w:rPr>
        <w:t>Гармония</w:t>
      </w:r>
      <w:r w:rsidRPr="003D7C07">
        <w:rPr>
          <w:rFonts w:eastAsia="Times New Roman" w:cs="Times New Roman"/>
          <w:szCs w:val="24"/>
          <w:lang w:eastAsia="ru-RU"/>
        </w:rPr>
        <w:t xml:space="preserve">» включает работу с теоретической литературой, написание конспектов по темам курса, </w:t>
      </w:r>
      <w:r>
        <w:rPr>
          <w:rFonts w:eastAsia="Times New Roman" w:cs="Times New Roman"/>
          <w:szCs w:val="24"/>
          <w:lang w:eastAsia="ru-RU"/>
        </w:rPr>
        <w:t xml:space="preserve">гармонический </w:t>
      </w:r>
      <w:r w:rsidRPr="003D7C07">
        <w:rPr>
          <w:rFonts w:eastAsia="Times New Roman" w:cs="Times New Roman"/>
          <w:szCs w:val="24"/>
          <w:lang w:eastAsia="ru-RU"/>
        </w:rPr>
        <w:t xml:space="preserve">анализ музыкальных </w:t>
      </w:r>
      <w:r w:rsidRPr="003D7C07">
        <w:rPr>
          <w:rFonts w:eastAsia="Times New Roman" w:cs="Times New Roman"/>
          <w:szCs w:val="24"/>
          <w:lang w:eastAsia="ru-RU"/>
        </w:rPr>
        <w:lastRenderedPageBreak/>
        <w:t>произведений различных эпох, стилей жанров, системы музыкально-выразительных средств. Студенты должны уметь рассматривать произведение как единое художественное целое во взаимосвязях композиторского замысла, э</w:t>
      </w:r>
      <w:r>
        <w:rPr>
          <w:rFonts w:eastAsia="Times New Roman" w:cs="Times New Roman"/>
          <w:szCs w:val="24"/>
          <w:lang w:eastAsia="ru-RU"/>
        </w:rPr>
        <w:t>стетической ценности, структуры, гармонического языка.</w:t>
      </w:r>
      <w:r w:rsidRPr="003D7C07">
        <w:rPr>
          <w:rFonts w:eastAsia="Times New Roman" w:cs="Times New Roman"/>
          <w:szCs w:val="24"/>
          <w:lang w:eastAsia="ru-RU"/>
        </w:rPr>
        <w:t xml:space="preserve">   Такой тип работы особенно важен для студентов. Он направлен на более глубокое и результативное развитие художе</w:t>
      </w:r>
      <w:r>
        <w:rPr>
          <w:rFonts w:eastAsia="Times New Roman" w:cs="Times New Roman"/>
          <w:szCs w:val="24"/>
          <w:lang w:eastAsia="ru-RU"/>
        </w:rPr>
        <w:t>ственно-аналитического мышления;</w:t>
      </w:r>
      <w:r w:rsidRPr="003D7C07">
        <w:rPr>
          <w:rFonts w:eastAsia="Times New Roman" w:cs="Times New Roman"/>
          <w:szCs w:val="24"/>
          <w:lang w:eastAsia="ru-RU"/>
        </w:rPr>
        <w:t xml:space="preserve">   позволяет по-новому осмыслить музыкальные произведения, определять </w:t>
      </w:r>
      <w:r>
        <w:rPr>
          <w:rFonts w:eastAsia="Times New Roman" w:cs="Times New Roman"/>
          <w:szCs w:val="24"/>
          <w:lang w:eastAsia="ru-RU"/>
        </w:rPr>
        <w:t>гармоническую стилистику</w:t>
      </w:r>
      <w:r w:rsidRPr="003D7C07">
        <w:rPr>
          <w:rFonts w:eastAsia="Times New Roman" w:cs="Times New Roman"/>
          <w:szCs w:val="24"/>
          <w:lang w:eastAsia="ru-RU"/>
        </w:rPr>
        <w:t xml:space="preserve"> произведения, его значение и влияние на процессы развития музыкального искусства, и самостоятельно решать более сложные задачи в работе над музыкальным произведением, высокохудожественным исполнением.</w:t>
      </w:r>
    </w:p>
    <w:p w:rsidR="008D4C27" w:rsidRPr="003D7C0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В проц</w:t>
      </w:r>
      <w:r>
        <w:rPr>
          <w:rFonts w:eastAsia="Times New Roman" w:cs="Times New Roman"/>
          <w:szCs w:val="24"/>
          <w:lang w:eastAsia="ru-RU"/>
        </w:rPr>
        <w:t xml:space="preserve">ессе освоения курса желательно </w:t>
      </w:r>
      <w:r w:rsidRPr="003D7C07">
        <w:rPr>
          <w:rFonts w:eastAsia="Times New Roman" w:cs="Times New Roman"/>
          <w:szCs w:val="24"/>
          <w:lang w:eastAsia="ru-RU"/>
        </w:rPr>
        <w:t>использовать не только указанные учебные пособия, но и другую литературу (в частности, музыкальные и общегуманитарные энциклопедии, словари, статьи в научных сборниках).</w:t>
      </w:r>
    </w:p>
    <w:p w:rsidR="008D4C27" w:rsidRPr="003D7C07" w:rsidRDefault="008D4C27" w:rsidP="008D4C2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8D4C27" w:rsidRDefault="008D4C27" w:rsidP="008D4C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8.2. </w:t>
      </w: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Методические рекомендации к конспектированию </w:t>
      </w:r>
    </w:p>
    <w:p w:rsidR="008D4C27" w:rsidRPr="003D7C07" w:rsidRDefault="008D4C27" w:rsidP="008D4C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>(</w:t>
      </w: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 литературы по курсу дисциплины)</w:t>
      </w:r>
    </w:p>
    <w:p w:rsidR="008D4C27" w:rsidRPr="003D7C07" w:rsidRDefault="008D4C27" w:rsidP="008D4C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p w:rsidR="008D4C27" w:rsidRPr="003D7C07" w:rsidRDefault="008D4C27" w:rsidP="008D4C27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 xml:space="preserve">   Основное требование к конспекту отражено уже в его опреде</w:t>
      </w:r>
      <w:r w:rsidRPr="003D7C07">
        <w:rPr>
          <w:rFonts w:eastAsia="Times New Roman" w:cs="Times New Roman"/>
          <w:szCs w:val="24"/>
        </w:rPr>
        <w:softHyphen/>
        <w:t>лении — «систематическая, логически связная запись, отража</w:t>
      </w:r>
      <w:r w:rsidRPr="003D7C07">
        <w:rPr>
          <w:rFonts w:eastAsia="Times New Roman" w:cs="Times New Roman"/>
          <w:szCs w:val="24"/>
        </w:rPr>
        <w:softHyphen/>
        <w:t>ющая суть текста». Это одно из основных требований, предъяв</w:t>
      </w:r>
      <w:r w:rsidRPr="003D7C07">
        <w:rPr>
          <w:rFonts w:eastAsia="Times New Roman" w:cs="Times New Roman"/>
          <w:szCs w:val="24"/>
        </w:rPr>
        <w:softHyphen/>
        <w:t>ляемых к конспекту лекций или литературы, учебников. Поэтому нельзя поставить знак равенства между выписками по изучаемому тексту и его кон</w:t>
      </w:r>
      <w:r w:rsidRPr="003D7C07">
        <w:rPr>
          <w:rFonts w:eastAsia="Times New Roman" w:cs="Times New Roman"/>
          <w:szCs w:val="24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8D4C27" w:rsidRPr="003D7C07" w:rsidRDefault="008D4C27" w:rsidP="008D4C27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В отличие от тезисов, содержащих только основные положе</w:t>
      </w:r>
      <w:r w:rsidRPr="003D7C07">
        <w:rPr>
          <w:rFonts w:eastAsia="Times New Roman" w:cs="Times New Roman"/>
          <w:szCs w:val="24"/>
        </w:rPr>
        <w:softHyphen/>
        <w:t>ния, и выписок, которые отображают материал в любых соотно</w:t>
      </w:r>
      <w:r w:rsidRPr="003D7C07">
        <w:rPr>
          <w:rFonts w:eastAsia="Times New Roman" w:cs="Times New Roman"/>
          <w:szCs w:val="24"/>
        </w:rPr>
        <w:softHyphen/>
        <w:t>шениях главного и второстепенного, конспекты при обязатель</w:t>
      </w:r>
      <w:r w:rsidRPr="003D7C07">
        <w:rPr>
          <w:rFonts w:eastAsia="Times New Roman" w:cs="Times New Roman"/>
          <w:szCs w:val="24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8D4C27" w:rsidRPr="003D7C07" w:rsidRDefault="008D4C27" w:rsidP="008D4C27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На страницах конспекта может быть отражено отношение са</w:t>
      </w:r>
      <w:r w:rsidRPr="003D7C07">
        <w:rPr>
          <w:rFonts w:eastAsia="Times New Roman" w:cs="Times New Roman"/>
          <w:szCs w:val="24"/>
        </w:rPr>
        <w:softHyphen/>
        <w:t>мого конспектирующего к тому материалу, над которым он рабо</w:t>
      </w:r>
      <w:r w:rsidRPr="003D7C07">
        <w:rPr>
          <w:rFonts w:eastAsia="Times New Roman" w:cs="Times New Roman"/>
          <w:szCs w:val="24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8D4C27" w:rsidRPr="003D7C07" w:rsidRDefault="008D4C27" w:rsidP="008D4C27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Приступая к конспектированию литературы, учебника, внимательно про</w:t>
      </w:r>
      <w:r w:rsidRPr="003D7C07">
        <w:rPr>
          <w:rFonts w:eastAsia="Times New Roman" w:cs="Times New Roman"/>
          <w:szCs w:val="24"/>
        </w:rPr>
        <w:softHyphen/>
        <w:t>читайте текст, отметьте в нем незнакомые вам термины, поня</w:t>
      </w:r>
      <w:r w:rsidRPr="003D7C07">
        <w:rPr>
          <w:rFonts w:eastAsia="Times New Roman" w:cs="Times New Roman"/>
          <w:szCs w:val="24"/>
        </w:rPr>
        <w:softHyphen/>
        <w:t>тия, не совсем понятные положения, а также имена, даты. Выясните, обратившись к словарю, значения новых для вас терминов.</w:t>
      </w:r>
    </w:p>
    <w:p w:rsidR="008D4C27" w:rsidRPr="003D7C07" w:rsidRDefault="008D4C27" w:rsidP="008D4C27">
      <w:pPr>
        <w:spacing w:after="0" w:line="240" w:lineRule="auto"/>
        <w:contextualSpacing/>
        <w:jc w:val="both"/>
        <w:rPr>
          <w:rFonts w:eastAsia="Calibri" w:cs="Times New Roman"/>
          <w:bCs/>
          <w:szCs w:val="24"/>
          <w:lang w:eastAsia="ru-RU"/>
        </w:rPr>
      </w:pPr>
      <w:r w:rsidRPr="003D7C07">
        <w:rPr>
          <w:rFonts w:eastAsia="Calibri" w:cs="Times New Roman"/>
          <w:szCs w:val="24"/>
          <w:lang w:eastAsia="ru-RU"/>
        </w:rPr>
        <w:t xml:space="preserve">          В процессе изучения учебной литературы по дисциплине  «</w:t>
      </w:r>
      <w:r>
        <w:rPr>
          <w:rFonts w:eastAsia="Calibri" w:cs="Times New Roman"/>
          <w:szCs w:val="24"/>
          <w:lang w:eastAsia="ru-RU"/>
        </w:rPr>
        <w:t>Гармония</w:t>
      </w:r>
      <w:r w:rsidRPr="003D7C07">
        <w:rPr>
          <w:rFonts w:eastAsia="Calibri" w:cs="Times New Roman"/>
          <w:szCs w:val="24"/>
          <w:lang w:eastAsia="ru-RU"/>
        </w:rPr>
        <w:t xml:space="preserve">» студенты должны уметь выбирать материал, который содержит </w:t>
      </w:r>
      <w:r>
        <w:rPr>
          <w:rFonts w:eastAsia="Calibri" w:cs="Times New Roman"/>
          <w:szCs w:val="24"/>
          <w:lang w:eastAsia="ru-RU"/>
        </w:rPr>
        <w:t xml:space="preserve">гармонический </w:t>
      </w:r>
      <w:r w:rsidRPr="003D7C07">
        <w:rPr>
          <w:rFonts w:eastAsia="Calibri" w:cs="Times New Roman"/>
          <w:szCs w:val="24"/>
          <w:lang w:eastAsia="ru-RU"/>
        </w:rPr>
        <w:t>анализ музыкального произведения как объект профессиональной деятельности, творческого процесса композитора; студенты должны отметить в учебнике основные положения об авторском замысле, стиле, драматургии, тематизме, факт</w:t>
      </w:r>
      <w:r>
        <w:rPr>
          <w:rFonts w:eastAsia="Calibri" w:cs="Times New Roman"/>
          <w:szCs w:val="24"/>
          <w:lang w:eastAsia="ru-RU"/>
        </w:rPr>
        <w:t>уре, формы, гармонических особенностях,</w:t>
      </w:r>
      <w:r w:rsidRPr="003D7C07">
        <w:rPr>
          <w:rFonts w:eastAsia="Calibri" w:cs="Times New Roman"/>
          <w:szCs w:val="24"/>
          <w:lang w:eastAsia="ru-RU"/>
        </w:rPr>
        <w:t xml:space="preserve"> о возможности различных исполнительских трактовок; важным для студентов является анализ значения различной терминологии</w:t>
      </w:r>
      <w:r w:rsidRPr="003D7C07">
        <w:rPr>
          <w:rFonts w:eastAsia="Calibri" w:cs="Times New Roman"/>
          <w:bCs/>
          <w:szCs w:val="24"/>
          <w:lang w:eastAsia="ru-RU"/>
        </w:rPr>
        <w:t xml:space="preserve">, используемой при характеристике </w:t>
      </w:r>
      <w:r>
        <w:rPr>
          <w:rFonts w:eastAsia="Calibri" w:cs="Times New Roman"/>
          <w:bCs/>
          <w:szCs w:val="24"/>
          <w:lang w:eastAsia="ru-RU"/>
        </w:rPr>
        <w:t xml:space="preserve">гармонии </w:t>
      </w:r>
      <w:r w:rsidRPr="003D7C07">
        <w:rPr>
          <w:rFonts w:eastAsia="Calibri" w:cs="Times New Roman"/>
          <w:bCs/>
          <w:szCs w:val="24"/>
          <w:lang w:eastAsia="ru-RU"/>
        </w:rPr>
        <w:t>современной музыки: мотивно-тематическая техника; определение вариантов звуковысотности (хроматическая тональность, техника центра, неомодальность, серийность, сонорика); метро-ритмических структур; связей с традиционные структурами и  индивидуальн</w:t>
      </w:r>
      <w:r>
        <w:rPr>
          <w:rFonts w:eastAsia="Calibri" w:cs="Times New Roman"/>
          <w:bCs/>
          <w:szCs w:val="24"/>
          <w:lang w:eastAsia="ru-RU"/>
        </w:rPr>
        <w:t>ой трактовкой гармонического языка произведения.</w:t>
      </w:r>
    </w:p>
    <w:p w:rsidR="008D4C27" w:rsidRPr="003D7C07" w:rsidRDefault="008D4C27" w:rsidP="008D4C27">
      <w:pPr>
        <w:spacing w:after="12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3D7C07">
        <w:rPr>
          <w:rFonts w:eastAsia="Calibri" w:cs="Times New Roman"/>
          <w:bCs/>
          <w:szCs w:val="24"/>
          <w:lang w:eastAsia="ru-RU"/>
        </w:rPr>
        <w:t xml:space="preserve">        Целенаправленно выбирая материал для конспектирования, студенты приходят к пониманию </w:t>
      </w:r>
      <w:r w:rsidRPr="003D7C07">
        <w:rPr>
          <w:rFonts w:eastAsia="Calibri" w:cs="Times New Roman"/>
          <w:b/>
          <w:bCs/>
          <w:szCs w:val="24"/>
          <w:lang w:eastAsia="ru-RU"/>
        </w:rPr>
        <w:t xml:space="preserve">целостного </w:t>
      </w:r>
      <w:r>
        <w:rPr>
          <w:rFonts w:eastAsia="Calibri" w:cs="Times New Roman"/>
          <w:b/>
          <w:bCs/>
          <w:szCs w:val="24"/>
          <w:lang w:eastAsia="ru-RU"/>
        </w:rPr>
        <w:t xml:space="preserve">гармонического </w:t>
      </w:r>
      <w:r w:rsidRPr="003D7C07">
        <w:rPr>
          <w:rFonts w:eastAsia="Calibri" w:cs="Times New Roman"/>
          <w:b/>
          <w:bCs/>
          <w:szCs w:val="24"/>
          <w:lang w:eastAsia="ru-RU"/>
        </w:rPr>
        <w:t>анализа музыкальной формы</w:t>
      </w:r>
      <w:r w:rsidRPr="003D7C07">
        <w:rPr>
          <w:rFonts w:eastAsia="Calibri" w:cs="Times New Roman"/>
          <w:bCs/>
          <w:szCs w:val="24"/>
          <w:lang w:eastAsia="ru-RU"/>
        </w:rPr>
        <w:t>.</w:t>
      </w:r>
      <w:r w:rsidRPr="003D7C07">
        <w:rPr>
          <w:rFonts w:eastAsia="Calibri" w:cs="Times New Roman"/>
          <w:szCs w:val="24"/>
          <w:lang w:eastAsia="ru-RU"/>
        </w:rPr>
        <w:t xml:space="preserve">  Он направлен на более глубокое и результативное развитие художественно- аналитического мышления; позволяет по-новому осмыслить музыкальные произведения, опред</w:t>
      </w:r>
      <w:r>
        <w:rPr>
          <w:rFonts w:eastAsia="Calibri" w:cs="Times New Roman"/>
          <w:szCs w:val="24"/>
          <w:lang w:eastAsia="ru-RU"/>
        </w:rPr>
        <w:t>елять особенности его гармонической стилистики</w:t>
      </w:r>
      <w:r w:rsidRPr="003D7C07">
        <w:rPr>
          <w:rFonts w:eastAsia="Calibri" w:cs="Times New Roman"/>
          <w:szCs w:val="24"/>
          <w:lang w:eastAsia="ru-RU"/>
        </w:rPr>
        <w:t xml:space="preserve">, его значение и влияние на процессы развития музыкального </w:t>
      </w:r>
      <w:r w:rsidRPr="003D7C07">
        <w:rPr>
          <w:rFonts w:eastAsia="Calibri" w:cs="Times New Roman"/>
          <w:szCs w:val="24"/>
          <w:lang w:eastAsia="ru-RU"/>
        </w:rPr>
        <w:lastRenderedPageBreak/>
        <w:t>искусства, и самостоятельно решать более сложные задачи в работе над музыкальным произведением, высокохудожественным исполнением.</w:t>
      </w:r>
    </w:p>
    <w:p w:rsidR="008D4C27" w:rsidRPr="003D7C07" w:rsidRDefault="008D4C27" w:rsidP="008D4C27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 xml:space="preserve">       В процессе освоения курса желательно  использовать не только указанные ниже </w:t>
      </w:r>
    </w:p>
    <w:p w:rsidR="008D4C27" w:rsidRPr="003D7C07" w:rsidRDefault="008D4C27" w:rsidP="008D4C27">
      <w:pPr>
        <w:spacing w:after="0" w:line="276" w:lineRule="auto"/>
        <w:jc w:val="both"/>
        <w:rPr>
          <w:rFonts w:eastAsia="Times New Roman" w:cs="Times New Roman"/>
          <w:szCs w:val="24"/>
        </w:rPr>
      </w:pPr>
    </w:p>
    <w:p w:rsidR="008D4C27" w:rsidRPr="00B24C33" w:rsidRDefault="008D4C27" w:rsidP="008D4C27">
      <w:pPr>
        <w:spacing w:after="0" w:line="276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        </w:t>
      </w:r>
      <w:r w:rsidRPr="004915A5">
        <w:rPr>
          <w:rFonts w:eastAsia="Times New Roman" w:cs="Times New Roman"/>
          <w:b/>
          <w:szCs w:val="24"/>
        </w:rPr>
        <w:t>Методические рекомендации по работе с текстом</w:t>
      </w:r>
      <w:r>
        <w:rPr>
          <w:rFonts w:eastAsia="Times New Roman" w:cs="Times New Roman"/>
          <w:b/>
          <w:szCs w:val="24"/>
        </w:rPr>
        <w:t xml:space="preserve"> (выписки, цитаты)</w:t>
      </w:r>
    </w:p>
    <w:p w:rsidR="008D4C27" w:rsidRPr="003D7C07" w:rsidRDefault="008D4C27" w:rsidP="008D4C2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8D4C27" w:rsidRPr="003D7C07" w:rsidRDefault="008D4C27" w:rsidP="008D4C27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8D4C27" w:rsidRPr="003D7C07" w:rsidRDefault="008D4C27" w:rsidP="008D4C27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3D7C07">
        <w:rPr>
          <w:rFonts w:eastAsia="Times New Roman" w:cs="Times New Roman"/>
          <w:szCs w:val="24"/>
        </w:rPr>
        <w:softHyphen/>
        <w:t>нала, сделать выборки». Сложность выписывания как раз и состо</w:t>
      </w:r>
      <w:r w:rsidRPr="003D7C07">
        <w:rPr>
          <w:rFonts w:eastAsia="Times New Roman" w:cs="Times New Roman"/>
          <w:szCs w:val="24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3D7C07">
        <w:rPr>
          <w:rFonts w:eastAsia="Times New Roman" w:cs="Times New Roman"/>
          <w:szCs w:val="24"/>
        </w:rPr>
        <w:softHyphen/>
        <w:t>стративный материал.</w:t>
      </w:r>
    </w:p>
    <w:p w:rsidR="008D4C27" w:rsidRPr="003D7C07" w:rsidRDefault="008D4C27" w:rsidP="008D4C27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заметки).</w:t>
      </w:r>
    </w:p>
    <w:p w:rsidR="008D4C27" w:rsidRPr="003D7C07" w:rsidRDefault="008D4C27" w:rsidP="008D4C27">
      <w:pPr>
        <w:spacing w:after="0" w:line="240" w:lineRule="auto"/>
        <w:ind w:firstLine="280"/>
        <w:jc w:val="both"/>
        <w:rPr>
          <w:rFonts w:eastAsia="Times New Roman" w:cs="Times New Roman"/>
          <w:i/>
          <w:szCs w:val="24"/>
        </w:rPr>
      </w:pPr>
      <w:r w:rsidRPr="003D7C07">
        <w:rPr>
          <w:rFonts w:eastAsia="Times New Roman" w:cs="Times New Roman"/>
          <w:i/>
          <w:szCs w:val="24"/>
        </w:rPr>
        <w:t>Основные рекомендации:</w:t>
      </w:r>
    </w:p>
    <w:p w:rsidR="008D4C27" w:rsidRPr="003D7C07" w:rsidRDefault="008D4C27" w:rsidP="008D4C27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3D7C07">
        <w:rPr>
          <w:rFonts w:eastAsia="Times New Roman" w:cs="Times New Roman"/>
          <w:szCs w:val="24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8D4C27" w:rsidRPr="003D7C07" w:rsidRDefault="008D4C27" w:rsidP="008D4C27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2. Яркие и важнейшие выдерж</w:t>
      </w:r>
      <w:r w:rsidRPr="003D7C07">
        <w:rPr>
          <w:rFonts w:eastAsia="Times New Roman" w:cs="Times New Roman"/>
          <w:szCs w:val="24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8D4C27" w:rsidRPr="003D7C07" w:rsidRDefault="008D4C27" w:rsidP="008D4C27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3. Цитата, вырванная из контекста, часто теряет свой первона</w:t>
      </w:r>
      <w:r w:rsidRPr="003D7C07">
        <w:rPr>
          <w:rFonts w:eastAsia="Times New Roman" w:cs="Times New Roman"/>
          <w:szCs w:val="24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8D4C27" w:rsidRPr="003D7C07" w:rsidRDefault="008D4C27" w:rsidP="008D4C27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4. В процессе работы с текстом важно давать точные ссылки на источники, в част</w:t>
      </w:r>
      <w:r w:rsidRPr="003D7C07">
        <w:rPr>
          <w:rFonts w:eastAsia="Times New Roman" w:cs="Times New Roman"/>
          <w:szCs w:val="24"/>
        </w:rPr>
        <w:softHyphen/>
        <w:t>ности, на страницу книги.</w:t>
      </w:r>
    </w:p>
    <w:p w:rsidR="008D4C27" w:rsidRDefault="008D4C27" w:rsidP="008D4C27">
      <w:pPr>
        <w:pStyle w:val="2"/>
        <w:ind w:left="142"/>
        <w:jc w:val="center"/>
        <w:rPr>
          <w:rFonts w:eastAsia="Arial Unicode MS"/>
          <w:highlight w:val="white"/>
        </w:rPr>
      </w:pPr>
      <w:bookmarkStart w:id="12" w:name="_Toc528600548"/>
      <w:bookmarkStart w:id="13" w:name="_Toc530654485"/>
    </w:p>
    <w:p w:rsidR="008D4C27" w:rsidRDefault="008D4C27" w:rsidP="008D4C27">
      <w:pPr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                   </w:t>
      </w:r>
      <w:bookmarkStart w:id="14" w:name="_Toc532067215"/>
      <w:r>
        <w:rPr>
          <w:b/>
          <w:szCs w:val="24"/>
          <w:lang w:eastAsia="ru-RU"/>
        </w:rPr>
        <w:t xml:space="preserve">9. ПЕРЕЧЕНЬ ИНФОРМАЦИОННЫХ ТЕХНОЛОГИЙ </w:t>
      </w:r>
    </w:p>
    <w:p w:rsidR="008D4C27" w:rsidRDefault="008D4C27" w:rsidP="008D4C27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W</w:t>
      </w:r>
      <w:r w:rsidRPr="00B06100">
        <w:rPr>
          <w:szCs w:val="24"/>
          <w:lang w:eastAsia="ru-RU"/>
        </w:rPr>
        <w:t>ог</w:t>
      </w:r>
      <w:r w:rsidRPr="00B06100">
        <w:rPr>
          <w:szCs w:val="24"/>
          <w:lang w:val="en-US" w:eastAsia="ru-RU"/>
        </w:rPr>
        <w:t xml:space="preserve">d, </w:t>
      </w:r>
      <w:r w:rsidRPr="00B06100">
        <w:rPr>
          <w:szCs w:val="24"/>
          <w:lang w:eastAsia="ru-RU"/>
        </w:rPr>
        <w:t>Ехсе</w:t>
      </w:r>
      <w:r w:rsidRPr="00B06100">
        <w:rPr>
          <w:szCs w:val="24"/>
          <w:lang w:val="en-US" w:eastAsia="ru-RU"/>
        </w:rPr>
        <w:t>l, Pow</w:t>
      </w:r>
      <w:r w:rsidRPr="00B06100">
        <w:rPr>
          <w:szCs w:val="24"/>
          <w:lang w:eastAsia="ru-RU"/>
        </w:rPr>
        <w:t>ег</w:t>
      </w:r>
      <w:r w:rsidRPr="00B06100">
        <w:rPr>
          <w:szCs w:val="24"/>
          <w:lang w:val="en-US" w:eastAsia="ru-RU"/>
        </w:rPr>
        <w:t xml:space="preserve"> </w:t>
      </w:r>
      <w:r w:rsidRPr="00B06100">
        <w:rPr>
          <w:szCs w:val="24"/>
          <w:lang w:eastAsia="ru-RU"/>
        </w:rPr>
        <w:t>Ро</w:t>
      </w:r>
      <w:r w:rsidRPr="00B06100">
        <w:rPr>
          <w:szCs w:val="24"/>
          <w:lang w:val="en-US" w:eastAsia="ru-RU"/>
        </w:rPr>
        <w:t>int;</w:t>
      </w: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Adobe Photoshop;</w:t>
      </w:r>
    </w:p>
    <w:p w:rsidR="008D4C27" w:rsidRPr="00F46EBB" w:rsidRDefault="008D4C27" w:rsidP="008D4C27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val="en-US" w:eastAsia="ru-RU"/>
        </w:rPr>
        <w:lastRenderedPageBreak/>
        <w:t>Adobe</w:t>
      </w:r>
      <w:r w:rsidRPr="00F46EBB">
        <w:rPr>
          <w:szCs w:val="24"/>
          <w:lang w:eastAsia="ru-RU"/>
        </w:rPr>
        <w:t xml:space="preserve"> </w:t>
      </w:r>
      <w:r w:rsidRPr="00B06100">
        <w:rPr>
          <w:szCs w:val="24"/>
          <w:lang w:val="en-US" w:eastAsia="ru-RU"/>
        </w:rPr>
        <w:t>Premiere</w:t>
      </w:r>
      <w:r w:rsidRPr="00F46EBB">
        <w:rPr>
          <w:szCs w:val="24"/>
          <w:lang w:eastAsia="ru-RU"/>
        </w:rPr>
        <w:t>;</w:t>
      </w:r>
    </w:p>
    <w:p w:rsidR="008D4C27" w:rsidRPr="00F46EBB" w:rsidRDefault="008D4C27" w:rsidP="008D4C27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val="en-US" w:eastAsia="ru-RU"/>
        </w:rPr>
        <w:t>Power</w:t>
      </w:r>
      <w:r w:rsidRPr="00F46EBB">
        <w:rPr>
          <w:szCs w:val="24"/>
          <w:lang w:eastAsia="ru-RU"/>
        </w:rPr>
        <w:t xml:space="preserve"> </w:t>
      </w:r>
      <w:r w:rsidRPr="00B06100">
        <w:rPr>
          <w:szCs w:val="24"/>
          <w:lang w:val="en-US" w:eastAsia="ru-RU"/>
        </w:rPr>
        <w:t>DVD</w:t>
      </w:r>
      <w:r w:rsidRPr="00F46EBB">
        <w:rPr>
          <w:szCs w:val="24"/>
          <w:lang w:eastAsia="ru-RU"/>
        </w:rPr>
        <w:t>;</w:t>
      </w:r>
    </w:p>
    <w:p w:rsidR="008D4C27" w:rsidRPr="00F46EBB" w:rsidRDefault="008D4C27" w:rsidP="008D4C27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B06100">
        <w:rPr>
          <w:szCs w:val="24"/>
          <w:lang w:val="en-US" w:eastAsia="ru-RU"/>
        </w:rPr>
        <w:t>Media</w:t>
      </w:r>
      <w:r w:rsidRPr="00F46EBB">
        <w:rPr>
          <w:szCs w:val="24"/>
          <w:lang w:eastAsia="ru-RU"/>
        </w:rPr>
        <w:t xml:space="preserve"> </w:t>
      </w:r>
      <w:r w:rsidRPr="00B06100">
        <w:rPr>
          <w:szCs w:val="24"/>
          <w:lang w:val="en-US" w:eastAsia="ru-RU"/>
        </w:rPr>
        <w:t>Player</w:t>
      </w:r>
      <w:r w:rsidRPr="00F46EBB">
        <w:rPr>
          <w:szCs w:val="24"/>
          <w:lang w:eastAsia="ru-RU"/>
        </w:rPr>
        <w:t xml:space="preserve"> </w:t>
      </w:r>
      <w:r w:rsidRPr="00B06100">
        <w:rPr>
          <w:szCs w:val="24"/>
          <w:lang w:val="en-US" w:eastAsia="ru-RU"/>
        </w:rPr>
        <w:t>Classic</w:t>
      </w:r>
      <w:r w:rsidRPr="00F46EBB">
        <w:rPr>
          <w:szCs w:val="24"/>
          <w:lang w:eastAsia="ru-RU"/>
        </w:rPr>
        <w:t>.</w:t>
      </w:r>
    </w:p>
    <w:p w:rsidR="008D4C27" w:rsidRPr="00F46EBB" w:rsidRDefault="008D4C27" w:rsidP="008D4C27">
      <w:pPr>
        <w:spacing w:after="0" w:line="240" w:lineRule="auto"/>
        <w:jc w:val="both"/>
        <w:rPr>
          <w:szCs w:val="24"/>
          <w:lang w:eastAsia="ru-RU"/>
        </w:rPr>
      </w:pPr>
    </w:p>
    <w:p w:rsidR="008D4C27" w:rsidRPr="00B06100" w:rsidRDefault="008D4C27" w:rsidP="008D4C27">
      <w:pPr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10. ОПИСАНИЕ МАТЕРИАЛЬНО-ТЕХНИЧЕСКОЙ БАЗЫ, НЕОБХОДИМОЙ ДЛЯ </w:t>
      </w:r>
      <w:r w:rsidRPr="00B06100">
        <w:rPr>
          <w:b/>
          <w:szCs w:val="24"/>
          <w:lang w:eastAsia="ru-RU"/>
        </w:rPr>
        <w:t>ОСУЩЕСТВЛЕНИЯ ОБРАЗОВАТЕЛЬНОГО ПРОЦЕССА ПО ДИСЦИПЛИНЕ</w:t>
      </w:r>
    </w:p>
    <w:p w:rsidR="008D4C27" w:rsidRDefault="008D4C27" w:rsidP="008D4C27">
      <w:pPr>
        <w:spacing w:after="0" w:line="240" w:lineRule="auto"/>
        <w:ind w:firstLine="709"/>
        <w:jc w:val="both"/>
      </w:pP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10.1. Обеспечение образовательного процесса для лиц с ограниченными </w:t>
      </w:r>
      <w:r w:rsidRPr="00B06100">
        <w:rPr>
          <w:b/>
          <w:szCs w:val="24"/>
          <w:lang w:eastAsia="ru-RU"/>
        </w:rPr>
        <w:t>возможностями зд</w:t>
      </w:r>
      <w:r>
        <w:rPr>
          <w:b/>
          <w:szCs w:val="24"/>
          <w:lang w:eastAsia="ru-RU"/>
        </w:rPr>
        <w:t>оровья и инвалидов (при наличии)</w:t>
      </w:r>
    </w:p>
    <w:p w:rsidR="008D4C27" w:rsidRPr="00B06100" w:rsidRDefault="008D4C27" w:rsidP="008D4C27">
      <w:pPr>
        <w:spacing w:after="0" w:line="240" w:lineRule="auto"/>
        <w:ind w:firstLine="709"/>
        <w:jc w:val="both"/>
        <w:rPr>
          <w:bCs/>
          <w:szCs w:val="24"/>
          <w:lang w:eastAsia="ru-RU"/>
        </w:rPr>
      </w:pP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• для слепых и слабовидящих: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- лекции оформляются в виде</w:t>
      </w:r>
      <w:r>
        <w:t xml:space="preserve"> </w:t>
      </w:r>
      <w:r w:rsidRPr="00B06100">
        <w:t>электронного документа, д</w:t>
      </w:r>
      <w:r>
        <w:t>оступного с помощью компьютерно-</w:t>
      </w:r>
      <w:r w:rsidRPr="00B06100">
        <w:t xml:space="preserve"> специализированным программным обеспечением;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- письменные</w:t>
      </w:r>
      <w:r>
        <w:t xml:space="preserve"> </w:t>
      </w:r>
      <w:r w:rsidRPr="00B06100">
        <w:t>задания выполняются на компьютере</w:t>
      </w:r>
      <w:r>
        <w:t xml:space="preserve"> </w:t>
      </w:r>
      <w:r w:rsidRPr="00B06100">
        <w:t xml:space="preserve">со специализированным программным обеспечением, или могут быть заменены устным ответом;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>- обеспечивается индивидуальное равномерное освещение не менее 300 люкс;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- письменные</w:t>
      </w:r>
      <w:r>
        <w:t xml:space="preserve"> </w:t>
      </w:r>
      <w:r w:rsidRPr="00B06100">
        <w:t>задания оформляются увеличенным</w:t>
      </w:r>
      <w:r>
        <w:t xml:space="preserve"> </w:t>
      </w:r>
      <w:r w:rsidRPr="00B06100">
        <w:t xml:space="preserve">шрифтом;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- экзамен и зачёт проводятся в устной форме или выполняются в письменной форме на компьютере.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>• для лиц с нарушениями опорно-двигательного аппарата: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- лекции оформляются в виде</w:t>
      </w:r>
      <w:r>
        <w:t xml:space="preserve"> </w:t>
      </w:r>
      <w:r w:rsidRPr="00B06100">
        <w:t>электронного документа, доступного с помощью компьютера</w:t>
      </w:r>
      <w:r>
        <w:t xml:space="preserve"> </w:t>
      </w:r>
      <w:r w:rsidRPr="00B06100">
        <w:t xml:space="preserve">со специализированным программным обеспечением;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>- письменные</w:t>
      </w:r>
      <w:r>
        <w:t xml:space="preserve"> </w:t>
      </w:r>
      <w:r w:rsidRPr="00B06100">
        <w:t>задания выполняются на компьютере</w:t>
      </w:r>
      <w:r>
        <w:t xml:space="preserve"> </w:t>
      </w:r>
      <w:r w:rsidRPr="00B06100">
        <w:t xml:space="preserve">со специализированным программным обеспечением;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- экзамен и зачёт проводятся в устной форме или выполняются в письменной форме на компьютере.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При необходимости предусматривается увеличение времени для подготовки ответа.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</w:t>
      </w:r>
      <w:r>
        <w:t xml:space="preserve"> </w:t>
      </w:r>
      <w:r w:rsidRPr="00B06100">
        <w:t>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</w:t>
      </w:r>
      <w:r>
        <w:t xml:space="preserve"> </w:t>
      </w:r>
      <w:r w:rsidRPr="00B06100">
        <w:t>технические</w:t>
      </w:r>
      <w:r>
        <w:t xml:space="preserve"> </w:t>
      </w:r>
      <w:r w:rsidRPr="00B06100">
        <w:t xml:space="preserve">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>Обеспечивается доступ к информационным и библиографическим ресурсам в сети Интернет для каждого обучающегося в формах,</w:t>
      </w:r>
      <w:r>
        <w:t xml:space="preserve"> </w:t>
      </w:r>
      <w:r w:rsidRPr="00B06100">
        <w:t>адаптированных к ограничениям их здоровья и восприятия информации: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• для слепых и слабовидящих: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- в печатной форме увеличенным</w:t>
      </w:r>
      <w:r>
        <w:t xml:space="preserve"> </w:t>
      </w:r>
      <w:r w:rsidRPr="00B06100">
        <w:t>шрифтом - в форме</w:t>
      </w:r>
      <w:r>
        <w:t xml:space="preserve"> </w:t>
      </w:r>
      <w:r w:rsidRPr="00B06100">
        <w:t>электронного документа;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lastRenderedPageBreak/>
        <w:t xml:space="preserve"> - в форме</w:t>
      </w:r>
      <w:r>
        <w:t xml:space="preserve"> </w:t>
      </w:r>
      <w:r w:rsidRPr="00B06100">
        <w:t>аудиофайла.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• для обучающихся с нарушениями опорно-двигательного аппарата: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- в печатной форме; - в форме</w:t>
      </w:r>
      <w:r>
        <w:t xml:space="preserve"> </w:t>
      </w:r>
      <w:r w:rsidRPr="00B06100">
        <w:t xml:space="preserve">электронного документа;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>- в форме</w:t>
      </w:r>
      <w:r>
        <w:t xml:space="preserve"> </w:t>
      </w:r>
      <w:r w:rsidRPr="00B06100">
        <w:t>аудиофайла.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Учебные</w:t>
      </w:r>
      <w:r>
        <w:t xml:space="preserve"> </w:t>
      </w:r>
      <w:r w:rsidRPr="00B06100">
        <w:t>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</w:t>
      </w:r>
      <w:r>
        <w:t xml:space="preserve"> </w:t>
      </w:r>
      <w:r w:rsidRPr="00B06100">
        <w:t xml:space="preserve">техническими средствами обучения: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• для слепых и слабовидящих: - устройством для сканирования и чтения с камерой SARACE;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- дисплеем Брайля PAC Mate 20; 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>- принтером Брайля EmBraille ViewPlus;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• для обучающихся с нарушениями опорно-двигательного аппарата: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- передвижными, регулируемыми эргономическими партами СИ-1;</w:t>
      </w:r>
    </w:p>
    <w:p w:rsidR="008D4C27" w:rsidRDefault="008D4C27" w:rsidP="008D4C27">
      <w:pPr>
        <w:spacing w:after="0" w:line="240" w:lineRule="auto"/>
        <w:ind w:firstLine="709"/>
        <w:jc w:val="both"/>
      </w:pPr>
      <w:r w:rsidRPr="00B06100">
        <w:t xml:space="preserve"> - компьютерной техникой со специальным программным обеспечением. </w:t>
      </w:r>
    </w:p>
    <w:p w:rsidR="008D4C27" w:rsidRDefault="008D4C27" w:rsidP="008D4C27">
      <w:pPr>
        <w:spacing w:after="0" w:line="240" w:lineRule="auto"/>
        <w:ind w:firstLine="709"/>
        <w:jc w:val="both"/>
      </w:pPr>
    </w:p>
    <w:p w:rsidR="008D4C27" w:rsidRPr="00B06100" w:rsidRDefault="008D4C27" w:rsidP="008D4C27">
      <w:pPr>
        <w:spacing w:after="0" w:line="240" w:lineRule="auto"/>
        <w:ind w:firstLine="709"/>
        <w:jc w:val="both"/>
      </w:pPr>
    </w:p>
    <w:bookmarkEnd w:id="12"/>
    <w:bookmarkEnd w:id="13"/>
    <w:bookmarkEnd w:id="14"/>
    <w:p w:rsidR="008D4C27" w:rsidRPr="00A31F6A" w:rsidRDefault="008D4C27" w:rsidP="008D4C27">
      <w:pPr>
        <w:rPr>
          <w:lang w:eastAsia="zh-CN"/>
        </w:rPr>
      </w:pPr>
    </w:p>
    <w:p w:rsidR="008D4C27" w:rsidRPr="005B7CA6" w:rsidRDefault="008D4C27" w:rsidP="008D4C27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C67FA6" w:rsidRDefault="00C67FA6" w:rsidP="008D4C27">
      <w:pPr>
        <w:keepNext/>
        <w:spacing w:after="0" w:line="240" w:lineRule="auto"/>
        <w:ind w:left="360"/>
        <w:outlineLvl w:val="1"/>
      </w:pPr>
    </w:p>
    <w:sectPr w:rsidR="00C67FA6" w:rsidSect="008D4C27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5E6" w:rsidRDefault="003315E6" w:rsidP="00037B2A">
      <w:pPr>
        <w:spacing w:after="0" w:line="240" w:lineRule="auto"/>
      </w:pPr>
      <w:r>
        <w:separator/>
      </w:r>
    </w:p>
  </w:endnote>
  <w:endnote w:type="continuationSeparator" w:id="0">
    <w:p w:rsidR="003315E6" w:rsidRDefault="003315E6" w:rsidP="0003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8457"/>
      <w:docPartObj>
        <w:docPartGallery w:val="Page Numbers (Bottom of Page)"/>
        <w:docPartUnique/>
      </w:docPartObj>
    </w:sdtPr>
    <w:sdtEndPr/>
    <w:sdtContent>
      <w:p w:rsidR="000A755E" w:rsidRDefault="000A755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C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A755E" w:rsidRDefault="000A755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0A755E" w:rsidRDefault="000A755E" w:rsidP="001F2DA0">
    <w:pPr>
      <w:pStyle w:val="af"/>
      <w:tabs>
        <w:tab w:val="left" w:pos="4189"/>
      </w:tabs>
      <w:jc w:val="center"/>
      <w:rPr>
        <w:b/>
        <w:bCs/>
      </w:rPr>
    </w:pPr>
  </w:p>
  <w:p w:rsidR="000A755E" w:rsidRDefault="000A755E" w:rsidP="001F2DA0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5E6" w:rsidRDefault="003315E6" w:rsidP="00037B2A">
      <w:pPr>
        <w:spacing w:after="0" w:line="240" w:lineRule="auto"/>
      </w:pPr>
      <w:r>
        <w:separator/>
      </w:r>
    </w:p>
  </w:footnote>
  <w:footnote w:type="continuationSeparator" w:id="0">
    <w:p w:rsidR="003315E6" w:rsidRDefault="003315E6" w:rsidP="0003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685A3D"/>
    <w:multiLevelType w:val="hybridMultilevel"/>
    <w:tmpl w:val="C3E48FEA"/>
    <w:lvl w:ilvl="0" w:tplc="CE46F940">
      <w:start w:val="11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E895099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32502F"/>
    <w:multiLevelType w:val="hybridMultilevel"/>
    <w:tmpl w:val="A3686CE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270EA"/>
    <w:multiLevelType w:val="multilevel"/>
    <w:tmpl w:val="478A00D4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3">
    <w:nsid w:val="30851D44"/>
    <w:multiLevelType w:val="hybridMultilevel"/>
    <w:tmpl w:val="C02ABD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7B54C9D"/>
    <w:multiLevelType w:val="hybridMultilevel"/>
    <w:tmpl w:val="C02A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D51885"/>
    <w:multiLevelType w:val="hybridMultilevel"/>
    <w:tmpl w:val="ACE2E4F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CA4320"/>
    <w:multiLevelType w:val="multilevel"/>
    <w:tmpl w:val="D20A84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B36291"/>
    <w:multiLevelType w:val="hybridMultilevel"/>
    <w:tmpl w:val="01F8E18E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8E38B9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30F741A"/>
    <w:multiLevelType w:val="hybridMultilevel"/>
    <w:tmpl w:val="74B24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4F48F5"/>
    <w:multiLevelType w:val="hybridMultilevel"/>
    <w:tmpl w:val="1706B0B6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7D6729"/>
    <w:multiLevelType w:val="hybridMultilevel"/>
    <w:tmpl w:val="A42E237C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69646232"/>
    <w:multiLevelType w:val="hybridMultilevel"/>
    <w:tmpl w:val="943C48C8"/>
    <w:lvl w:ilvl="0" w:tplc="3C6AFA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5A065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1">
    <w:nsid w:val="6DB61C94"/>
    <w:multiLevelType w:val="hybridMultilevel"/>
    <w:tmpl w:val="67A6A9AE"/>
    <w:lvl w:ilvl="0" w:tplc="F042B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29"/>
  </w:num>
  <w:num w:numId="4">
    <w:abstractNumId w:val="10"/>
  </w:num>
  <w:num w:numId="5">
    <w:abstractNumId w:val="26"/>
  </w:num>
  <w:num w:numId="6">
    <w:abstractNumId w:val="0"/>
  </w:num>
  <w:num w:numId="7">
    <w:abstractNumId w:val="6"/>
  </w:num>
  <w:num w:numId="8">
    <w:abstractNumId w:val="25"/>
  </w:num>
  <w:num w:numId="9">
    <w:abstractNumId w:val="15"/>
  </w:num>
  <w:num w:numId="10">
    <w:abstractNumId w:val="7"/>
  </w:num>
  <w:num w:numId="11">
    <w:abstractNumId w:val="32"/>
  </w:num>
  <w:num w:numId="12">
    <w:abstractNumId w:val="17"/>
  </w:num>
  <w:num w:numId="13">
    <w:abstractNumId w:val="8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22"/>
  </w:num>
  <w:num w:numId="19">
    <w:abstractNumId w:val="30"/>
  </w:num>
  <w:num w:numId="20">
    <w:abstractNumId w:val="31"/>
  </w:num>
  <w:num w:numId="21">
    <w:abstractNumId w:val="5"/>
  </w:num>
  <w:num w:numId="22">
    <w:abstractNumId w:val="3"/>
  </w:num>
  <w:num w:numId="23">
    <w:abstractNumId w:val="14"/>
  </w:num>
  <w:num w:numId="24">
    <w:abstractNumId w:val="13"/>
  </w:num>
  <w:num w:numId="25">
    <w:abstractNumId w:val="27"/>
  </w:num>
  <w:num w:numId="2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"/>
  </w:num>
  <w:num w:numId="28">
    <w:abstractNumId w:val="2"/>
  </w:num>
  <w:num w:numId="29">
    <w:abstractNumId w:val="20"/>
  </w:num>
  <w:num w:numId="30">
    <w:abstractNumId w:val="21"/>
  </w:num>
  <w:num w:numId="31">
    <w:abstractNumId w:val="16"/>
  </w:num>
  <w:num w:numId="32">
    <w:abstractNumId w:val="1"/>
  </w:num>
  <w:num w:numId="33">
    <w:abstractNumId w:val="11"/>
  </w:num>
  <w:num w:numId="34">
    <w:abstractNumId w:val="18"/>
  </w:num>
  <w:num w:numId="35">
    <w:abstractNumId w:val="24"/>
  </w:num>
  <w:num w:numId="3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162FC"/>
    <w:rsid w:val="00021EDE"/>
    <w:rsid w:val="000234B9"/>
    <w:rsid w:val="00032F86"/>
    <w:rsid w:val="000357E6"/>
    <w:rsid w:val="00037B2A"/>
    <w:rsid w:val="000408D7"/>
    <w:rsid w:val="00073C80"/>
    <w:rsid w:val="0007720C"/>
    <w:rsid w:val="00077324"/>
    <w:rsid w:val="000817DA"/>
    <w:rsid w:val="00082AAC"/>
    <w:rsid w:val="00085BB7"/>
    <w:rsid w:val="000924D7"/>
    <w:rsid w:val="000A755E"/>
    <w:rsid w:val="000B6E48"/>
    <w:rsid w:val="000C022C"/>
    <w:rsid w:val="000D3D7D"/>
    <w:rsid w:val="000D58B6"/>
    <w:rsid w:val="000E24FF"/>
    <w:rsid w:val="00106A8D"/>
    <w:rsid w:val="00106DC8"/>
    <w:rsid w:val="00122D47"/>
    <w:rsid w:val="00123798"/>
    <w:rsid w:val="00132AD5"/>
    <w:rsid w:val="001425A3"/>
    <w:rsid w:val="001527E2"/>
    <w:rsid w:val="00156AAF"/>
    <w:rsid w:val="00160706"/>
    <w:rsid w:val="0016400F"/>
    <w:rsid w:val="00167A56"/>
    <w:rsid w:val="0017701F"/>
    <w:rsid w:val="001A06AE"/>
    <w:rsid w:val="001A2C81"/>
    <w:rsid w:val="001C2DB6"/>
    <w:rsid w:val="001D2379"/>
    <w:rsid w:val="001E2702"/>
    <w:rsid w:val="001E4EF3"/>
    <w:rsid w:val="001F2DA0"/>
    <w:rsid w:val="0020306B"/>
    <w:rsid w:val="00205EC6"/>
    <w:rsid w:val="002140CB"/>
    <w:rsid w:val="002146B4"/>
    <w:rsid w:val="00227B8E"/>
    <w:rsid w:val="00232CD5"/>
    <w:rsid w:val="00232EB9"/>
    <w:rsid w:val="00236FBB"/>
    <w:rsid w:val="00241C6E"/>
    <w:rsid w:val="00246B76"/>
    <w:rsid w:val="00260D6F"/>
    <w:rsid w:val="00265950"/>
    <w:rsid w:val="00284132"/>
    <w:rsid w:val="0028505E"/>
    <w:rsid w:val="0028689D"/>
    <w:rsid w:val="0029464E"/>
    <w:rsid w:val="002A449A"/>
    <w:rsid w:val="002B149B"/>
    <w:rsid w:val="002D2C5C"/>
    <w:rsid w:val="002F2DF2"/>
    <w:rsid w:val="002F3201"/>
    <w:rsid w:val="00302A63"/>
    <w:rsid w:val="003315E6"/>
    <w:rsid w:val="0034012A"/>
    <w:rsid w:val="003465AB"/>
    <w:rsid w:val="00346852"/>
    <w:rsid w:val="003526FB"/>
    <w:rsid w:val="00361B04"/>
    <w:rsid w:val="003731AC"/>
    <w:rsid w:val="00391369"/>
    <w:rsid w:val="00391536"/>
    <w:rsid w:val="00392EF6"/>
    <w:rsid w:val="003971F1"/>
    <w:rsid w:val="003A15FE"/>
    <w:rsid w:val="003A3D05"/>
    <w:rsid w:val="003B06E8"/>
    <w:rsid w:val="003C2908"/>
    <w:rsid w:val="003D3996"/>
    <w:rsid w:val="003D39F3"/>
    <w:rsid w:val="003D6420"/>
    <w:rsid w:val="003D6E36"/>
    <w:rsid w:val="003E305D"/>
    <w:rsid w:val="003E6537"/>
    <w:rsid w:val="0041229A"/>
    <w:rsid w:val="0041270C"/>
    <w:rsid w:val="00420D73"/>
    <w:rsid w:val="00422FF0"/>
    <w:rsid w:val="0043314F"/>
    <w:rsid w:val="00440C03"/>
    <w:rsid w:val="00460C70"/>
    <w:rsid w:val="00487975"/>
    <w:rsid w:val="0049386A"/>
    <w:rsid w:val="004A2CA7"/>
    <w:rsid w:val="004C13BB"/>
    <w:rsid w:val="004D5369"/>
    <w:rsid w:val="004E7B2F"/>
    <w:rsid w:val="00512D4B"/>
    <w:rsid w:val="00546AC0"/>
    <w:rsid w:val="005610CC"/>
    <w:rsid w:val="005738E5"/>
    <w:rsid w:val="00584BEC"/>
    <w:rsid w:val="005A2262"/>
    <w:rsid w:val="005E4336"/>
    <w:rsid w:val="0060403F"/>
    <w:rsid w:val="00613E72"/>
    <w:rsid w:val="00640655"/>
    <w:rsid w:val="00645FE4"/>
    <w:rsid w:val="00653F4E"/>
    <w:rsid w:val="00656161"/>
    <w:rsid w:val="006636FF"/>
    <w:rsid w:val="00664A65"/>
    <w:rsid w:val="00665A43"/>
    <w:rsid w:val="006700F6"/>
    <w:rsid w:val="00680A3C"/>
    <w:rsid w:val="00684E70"/>
    <w:rsid w:val="00686D31"/>
    <w:rsid w:val="006A0E6E"/>
    <w:rsid w:val="006C1B9F"/>
    <w:rsid w:val="006C6419"/>
    <w:rsid w:val="006D003D"/>
    <w:rsid w:val="006D3424"/>
    <w:rsid w:val="006E63DC"/>
    <w:rsid w:val="006F1FF1"/>
    <w:rsid w:val="00724C32"/>
    <w:rsid w:val="00742238"/>
    <w:rsid w:val="00744F54"/>
    <w:rsid w:val="00745C5A"/>
    <w:rsid w:val="00795B85"/>
    <w:rsid w:val="00797271"/>
    <w:rsid w:val="007A0F88"/>
    <w:rsid w:val="007B6ACB"/>
    <w:rsid w:val="007C19CF"/>
    <w:rsid w:val="007E52DD"/>
    <w:rsid w:val="007F05CD"/>
    <w:rsid w:val="007F6996"/>
    <w:rsid w:val="00827BF0"/>
    <w:rsid w:val="0083386D"/>
    <w:rsid w:val="00875714"/>
    <w:rsid w:val="00897A37"/>
    <w:rsid w:val="008C4589"/>
    <w:rsid w:val="008D4C27"/>
    <w:rsid w:val="008E0A6E"/>
    <w:rsid w:val="008F46D5"/>
    <w:rsid w:val="00914C5C"/>
    <w:rsid w:val="00924057"/>
    <w:rsid w:val="00932CAD"/>
    <w:rsid w:val="009478D0"/>
    <w:rsid w:val="0095433F"/>
    <w:rsid w:val="009626D1"/>
    <w:rsid w:val="00966217"/>
    <w:rsid w:val="00986C48"/>
    <w:rsid w:val="00991027"/>
    <w:rsid w:val="00994FEF"/>
    <w:rsid w:val="009961D1"/>
    <w:rsid w:val="009B1441"/>
    <w:rsid w:val="009B238B"/>
    <w:rsid w:val="009B565F"/>
    <w:rsid w:val="009B7BC2"/>
    <w:rsid w:val="009E4695"/>
    <w:rsid w:val="009F1188"/>
    <w:rsid w:val="009F5F55"/>
    <w:rsid w:val="00A12DB0"/>
    <w:rsid w:val="00A25C8D"/>
    <w:rsid w:val="00A3092C"/>
    <w:rsid w:val="00A3511F"/>
    <w:rsid w:val="00A4594A"/>
    <w:rsid w:val="00A925DF"/>
    <w:rsid w:val="00AA506A"/>
    <w:rsid w:val="00AA70B8"/>
    <w:rsid w:val="00AB1A01"/>
    <w:rsid w:val="00AC0998"/>
    <w:rsid w:val="00AC17A4"/>
    <w:rsid w:val="00AC3F0E"/>
    <w:rsid w:val="00AE77DD"/>
    <w:rsid w:val="00AF16CB"/>
    <w:rsid w:val="00AF6529"/>
    <w:rsid w:val="00AF7712"/>
    <w:rsid w:val="00B00145"/>
    <w:rsid w:val="00B12159"/>
    <w:rsid w:val="00B26562"/>
    <w:rsid w:val="00B26EC4"/>
    <w:rsid w:val="00B27CBE"/>
    <w:rsid w:val="00B47603"/>
    <w:rsid w:val="00B54CA8"/>
    <w:rsid w:val="00B570BE"/>
    <w:rsid w:val="00B609E3"/>
    <w:rsid w:val="00B76C50"/>
    <w:rsid w:val="00B82E37"/>
    <w:rsid w:val="00B84773"/>
    <w:rsid w:val="00B9655D"/>
    <w:rsid w:val="00BB47CB"/>
    <w:rsid w:val="00BC209C"/>
    <w:rsid w:val="00BC2375"/>
    <w:rsid w:val="00BE188E"/>
    <w:rsid w:val="00BF2990"/>
    <w:rsid w:val="00C00922"/>
    <w:rsid w:val="00C231B0"/>
    <w:rsid w:val="00C35384"/>
    <w:rsid w:val="00C40C22"/>
    <w:rsid w:val="00C468CF"/>
    <w:rsid w:val="00C67FA6"/>
    <w:rsid w:val="00C72330"/>
    <w:rsid w:val="00C730F1"/>
    <w:rsid w:val="00C73CCF"/>
    <w:rsid w:val="00C75067"/>
    <w:rsid w:val="00C77511"/>
    <w:rsid w:val="00C91A22"/>
    <w:rsid w:val="00CB5E1C"/>
    <w:rsid w:val="00CC192C"/>
    <w:rsid w:val="00CC6996"/>
    <w:rsid w:val="00CD2056"/>
    <w:rsid w:val="00CD38E9"/>
    <w:rsid w:val="00CE4BFD"/>
    <w:rsid w:val="00CF35C9"/>
    <w:rsid w:val="00D121C2"/>
    <w:rsid w:val="00D30913"/>
    <w:rsid w:val="00D30C93"/>
    <w:rsid w:val="00D45F5F"/>
    <w:rsid w:val="00D83D3D"/>
    <w:rsid w:val="00D97EAC"/>
    <w:rsid w:val="00DA5441"/>
    <w:rsid w:val="00DC4C0D"/>
    <w:rsid w:val="00DF5341"/>
    <w:rsid w:val="00E03EB1"/>
    <w:rsid w:val="00E04510"/>
    <w:rsid w:val="00E442BC"/>
    <w:rsid w:val="00E72035"/>
    <w:rsid w:val="00E93FB1"/>
    <w:rsid w:val="00EA021C"/>
    <w:rsid w:val="00EA046F"/>
    <w:rsid w:val="00EA3F99"/>
    <w:rsid w:val="00EB3F31"/>
    <w:rsid w:val="00EB656E"/>
    <w:rsid w:val="00ED3BB5"/>
    <w:rsid w:val="00EE2DC5"/>
    <w:rsid w:val="00EE6312"/>
    <w:rsid w:val="00EF01D0"/>
    <w:rsid w:val="00F2556E"/>
    <w:rsid w:val="00F335D5"/>
    <w:rsid w:val="00F50FFE"/>
    <w:rsid w:val="00F678BF"/>
    <w:rsid w:val="00F72C6B"/>
    <w:rsid w:val="00F90938"/>
    <w:rsid w:val="00F96435"/>
    <w:rsid w:val="00FB1C4C"/>
    <w:rsid w:val="00FB5009"/>
    <w:rsid w:val="00FC361F"/>
    <w:rsid w:val="00FC4536"/>
    <w:rsid w:val="00FD2A05"/>
    <w:rsid w:val="00FD55C0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7BF0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aliases w:val="Учебное заведение"/>
    <w:basedOn w:val="a0"/>
    <w:next w:val="a0"/>
    <w:link w:val="10"/>
    <w:uiPriority w:val="9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aliases w:val="Исполнители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uiPriority w:val="9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Учебное заведение Знак"/>
    <w:basedOn w:val="a1"/>
    <w:link w:val="1"/>
    <w:uiPriority w:val="9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aliases w:val="Исполнители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uiPriority w:val="99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uiPriority w:val="99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uiPriority w:val="35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uiPriority w:val="99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uiPriority w:val="99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99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99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link w:val="aff5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6">
    <w:name w:val="Strong"/>
    <w:basedOn w:val="a1"/>
    <w:uiPriority w:val="22"/>
    <w:qFormat/>
    <w:rsid w:val="00361B04"/>
    <w:rPr>
      <w:b/>
      <w:bCs/>
    </w:rPr>
  </w:style>
  <w:style w:type="character" w:styleId="aff7">
    <w:name w:val="FollowedHyperlink"/>
    <w:basedOn w:val="a1"/>
    <w:uiPriority w:val="99"/>
    <w:semiHidden/>
    <w:unhideWhenUsed/>
    <w:rsid w:val="00BE188E"/>
    <w:rPr>
      <w:color w:val="800080" w:themeColor="followedHyperlink"/>
      <w:u w:val="single"/>
    </w:rPr>
  </w:style>
  <w:style w:type="paragraph" w:customStyle="1" w:styleId="Default">
    <w:name w:val="Default"/>
    <w:qFormat/>
    <w:rsid w:val="00E720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9">
    <w:name w:val="Сетка таблицы2"/>
    <w:basedOn w:val="a2"/>
    <w:next w:val="af5"/>
    <w:uiPriority w:val="39"/>
    <w:rsid w:val="00E72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39"/>
    <w:rsid w:val="00E7203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uiPriority w:val="39"/>
    <w:rsid w:val="00E7203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uiPriority w:val="39"/>
    <w:rsid w:val="00E72035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3"/>
    <w:uiPriority w:val="99"/>
    <w:semiHidden/>
    <w:unhideWhenUsed/>
    <w:rsid w:val="008D4C27"/>
  </w:style>
  <w:style w:type="paragraph" w:styleId="aff8">
    <w:name w:val="Subtitle"/>
    <w:next w:val="a0"/>
    <w:link w:val="aff9"/>
    <w:uiPriority w:val="11"/>
    <w:qFormat/>
    <w:rsid w:val="008D4C27"/>
    <w:pPr>
      <w:spacing w:after="600" w:line="360" w:lineRule="auto"/>
      <w:ind w:firstLine="709"/>
      <w:jc w:val="both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aff9">
    <w:name w:val="Подзаголовок Знак"/>
    <w:basedOn w:val="a1"/>
    <w:link w:val="aff8"/>
    <w:uiPriority w:val="11"/>
    <w:rsid w:val="008D4C27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affa">
    <w:name w:val="Emphasis"/>
    <w:uiPriority w:val="20"/>
    <w:qFormat/>
    <w:rsid w:val="008D4C27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2b">
    <w:name w:val="Quote"/>
    <w:basedOn w:val="a0"/>
    <w:next w:val="a0"/>
    <w:link w:val="2c"/>
    <w:uiPriority w:val="29"/>
    <w:qFormat/>
    <w:rsid w:val="008D4C27"/>
    <w:pPr>
      <w:spacing w:after="200" w:line="276" w:lineRule="auto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character" w:customStyle="1" w:styleId="2c">
    <w:name w:val="Цитата 2 Знак"/>
    <w:basedOn w:val="a1"/>
    <w:link w:val="2b"/>
    <w:uiPriority w:val="29"/>
    <w:rsid w:val="008D4C27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ffb">
    <w:name w:val="Intense Quote"/>
    <w:basedOn w:val="a0"/>
    <w:next w:val="a0"/>
    <w:link w:val="affc"/>
    <w:uiPriority w:val="30"/>
    <w:qFormat/>
    <w:rsid w:val="008D4C2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20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customStyle="1" w:styleId="affc">
    <w:name w:val="Выделенная цитата Знак"/>
    <w:basedOn w:val="a1"/>
    <w:link w:val="affb"/>
    <w:uiPriority w:val="30"/>
    <w:rsid w:val="008D4C27"/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styleId="affd">
    <w:name w:val="Subtle Emphasis"/>
    <w:uiPriority w:val="19"/>
    <w:qFormat/>
    <w:rsid w:val="008D4C27"/>
    <w:rPr>
      <w:smallCaps/>
      <w:dstrike w:val="0"/>
      <w:color w:val="5A5A5A"/>
      <w:vertAlign w:val="baseline"/>
    </w:rPr>
  </w:style>
  <w:style w:type="character" w:styleId="affe">
    <w:name w:val="Intense Emphasis"/>
    <w:uiPriority w:val="21"/>
    <w:qFormat/>
    <w:rsid w:val="008D4C27"/>
    <w:rPr>
      <w:b/>
      <w:bCs/>
      <w:smallCaps/>
      <w:color w:val="4F81BD"/>
      <w:spacing w:val="40"/>
    </w:rPr>
  </w:style>
  <w:style w:type="character" w:styleId="afff">
    <w:name w:val="Subtle Reference"/>
    <w:uiPriority w:val="31"/>
    <w:qFormat/>
    <w:rsid w:val="008D4C27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afff0">
    <w:name w:val="Intense Reference"/>
    <w:uiPriority w:val="32"/>
    <w:qFormat/>
    <w:rsid w:val="008D4C27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afff1">
    <w:name w:val="Book Title"/>
    <w:uiPriority w:val="33"/>
    <w:qFormat/>
    <w:rsid w:val="008D4C27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character" w:customStyle="1" w:styleId="aff5">
    <w:name w:val="Без интервала Знак"/>
    <w:link w:val="aff4"/>
    <w:uiPriority w:val="1"/>
    <w:rsid w:val="008D4C27"/>
  </w:style>
  <w:style w:type="character" w:customStyle="1" w:styleId="apple-converted-space">
    <w:name w:val="apple-converted-space"/>
    <w:basedOn w:val="a1"/>
    <w:rsid w:val="008D4C27"/>
  </w:style>
  <w:style w:type="paragraph" w:customStyle="1" w:styleId="10pt125">
    <w:name w:val="Стиль 10 pt Черный по ширине Первая строка:  125 см"/>
    <w:basedOn w:val="a0"/>
    <w:link w:val="10pt1250"/>
    <w:uiPriority w:val="99"/>
    <w:rsid w:val="008D4C27"/>
    <w:pPr>
      <w:spacing w:after="0" w:line="240" w:lineRule="auto"/>
      <w:ind w:firstLine="709"/>
      <w:jc w:val="both"/>
    </w:pPr>
    <w:rPr>
      <w:rFonts w:eastAsia="Times New Roman" w:cs="Times New Roman"/>
      <w:color w:val="000000"/>
      <w:sz w:val="20"/>
      <w:szCs w:val="20"/>
      <w:lang w:eastAsia="ru-RU"/>
    </w:rPr>
  </w:style>
  <w:style w:type="character" w:customStyle="1" w:styleId="10pt1250">
    <w:name w:val="Стиль 10 pt Черный по ширине Первая строка:  125 см Знак"/>
    <w:link w:val="10pt125"/>
    <w:uiPriority w:val="99"/>
    <w:locked/>
    <w:rsid w:val="008D4C2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16">
    <w:name w:val="Сетка таблицы1"/>
    <w:basedOn w:val="a2"/>
    <w:uiPriority w:val="39"/>
    <w:rsid w:val="008D4C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8D4C2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openedu.ru/course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fgosvo.ru/" TargetMode="External"/><Relationship Id="rId17" Type="http://schemas.openxmlformats.org/officeDocument/2006/relationships/hyperlink" Target="https://www.culture.ru/" TargetMode="External"/><Relationship Id="rId25" Type="http://schemas.openxmlformats.org/officeDocument/2006/relationships/hyperlink" Target="http://www.biblio-online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ultura.mos.ru/" TargetMode="External"/><Relationship Id="rId24" Type="http://schemas.openxmlformats.org/officeDocument/2006/relationships/hyperlink" Target="http://www.e.lanbook.com" TargetMode="Externa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fcior.edu.ru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mkrf.ru/" TargetMode="External"/><Relationship Id="rId19" Type="http://schemas.openxmlformats.org/officeDocument/2006/relationships/hyperlink" Target="http://elib.mgik.org/ExtSearch.asp/" TargetMode="External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nark.ru/" TargetMode="External"/><Relationship Id="rId22" Type="http://schemas.openxmlformats.org/officeDocument/2006/relationships/hyperlink" Target="https://www.culture.ru/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05B7C-4E06-4509-8C52-E241A0D1C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34</Pages>
  <Words>10479</Words>
  <Characters>59731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186</cp:revision>
  <cp:lastPrinted>2019-06-12T12:11:00Z</cp:lastPrinted>
  <dcterms:created xsi:type="dcterms:W3CDTF">2018-11-18T08:38:00Z</dcterms:created>
  <dcterms:modified xsi:type="dcterms:W3CDTF">2022-04-16T10:37:00Z</dcterms:modified>
</cp:coreProperties>
</file>